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D1" w:rsidRDefault="00966AF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</w:t>
      </w:r>
      <w:r>
        <w:rPr>
          <w:sz w:val="28"/>
          <w:szCs w:val="28"/>
        </w:rPr>
        <w:t xml:space="preserve"> </w:t>
      </w:r>
    </w:p>
    <w:p w:rsidR="006473D1" w:rsidRDefault="00966AF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6473D1" w:rsidRDefault="00966AF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«КЛЮЧАНСКАЯ СРЕДНЯЯ ШКОЛА»</w:t>
      </w:r>
    </w:p>
    <w:p w:rsidR="006473D1" w:rsidRDefault="006473D1">
      <w:pPr>
        <w:jc w:val="center"/>
        <w:rPr>
          <w:sz w:val="28"/>
          <w:szCs w:val="28"/>
        </w:rPr>
      </w:pPr>
    </w:p>
    <w:p w:rsidR="006473D1" w:rsidRDefault="00966AFA">
      <w:pPr>
        <w:spacing w:after="0"/>
        <w:ind w:left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6783" cy="1797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14" cy="179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jc w:val="center"/>
        <w:rPr>
          <w:sz w:val="28"/>
          <w:szCs w:val="28"/>
        </w:rPr>
      </w:pPr>
    </w:p>
    <w:p w:rsidR="006473D1" w:rsidRDefault="006473D1">
      <w:pPr>
        <w:jc w:val="center"/>
        <w:rPr>
          <w:sz w:val="28"/>
          <w:szCs w:val="28"/>
        </w:rPr>
      </w:pPr>
    </w:p>
    <w:p w:rsidR="006473D1" w:rsidRDefault="00966A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РАБОЧАЯ ПРОГРАММА</w:t>
      </w:r>
    </w:p>
    <w:p w:rsidR="006473D1" w:rsidRDefault="00966A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 МАТЕМАТИКЕ (5 класс)</w:t>
      </w:r>
    </w:p>
    <w:p w:rsidR="006473D1" w:rsidRDefault="00966AF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с интеллектуальными нарушениями</w:t>
      </w: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rPr>
          <w:sz w:val="28"/>
          <w:szCs w:val="28"/>
        </w:rPr>
      </w:pPr>
    </w:p>
    <w:p w:rsidR="006473D1" w:rsidRDefault="00966AFA" w:rsidP="00966AF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Ключ - 2024</w:t>
      </w:r>
    </w:p>
    <w:p w:rsidR="006473D1" w:rsidRDefault="00966AFA">
      <w:pPr>
        <w:spacing w:before="24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473D1" w:rsidRDefault="00966AFA">
      <w:pPr>
        <w:spacing w:after="0" w:line="24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учебного предмета «МАТЕМАТИКА» образовательной области «МАТЕМАТИКА»</w:t>
      </w:r>
      <w:r>
        <w:rPr>
          <w:sz w:val="28"/>
          <w:szCs w:val="28"/>
        </w:rPr>
        <w:t xml:space="preserve"> (адаптированной основной общеобразовательной программы образования обучающихся с умственной отсталостью (интеллектуальными нарушениями), определяет содержание, ожидаемые результаты и условия её реализации.</w:t>
      </w:r>
      <w:proofErr w:type="gramEnd"/>
    </w:p>
    <w:p w:rsidR="006473D1" w:rsidRDefault="00966AFA">
      <w:pPr>
        <w:spacing w:after="0" w:line="240" w:lineRule="auto"/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Нормативно-правовую базу разработки программы «М</w:t>
      </w:r>
      <w:r>
        <w:rPr>
          <w:sz w:val="28"/>
          <w:szCs w:val="28"/>
        </w:rPr>
        <w:t>АТЕМАТИКА» (5-9   класс) адаптированной основной общеобразовательной программы образования обучающихся с умственной отсталостью (интеллектуальными нарушениями) составляют:</w:t>
      </w:r>
    </w:p>
    <w:p w:rsidR="006473D1" w:rsidRDefault="006473D1">
      <w:pPr>
        <w:spacing w:after="0" w:line="240" w:lineRule="auto"/>
        <w:ind w:firstLine="284"/>
        <w:jc w:val="both"/>
        <w:rPr>
          <w:sz w:val="28"/>
          <w:szCs w:val="28"/>
          <w:lang w:val="en-US"/>
        </w:rPr>
      </w:pPr>
    </w:p>
    <w:p w:rsidR="006473D1" w:rsidRDefault="00966AFA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Приказ Минобразования РФ от 10.04.2002 N 29/2065-п "Об утверждении учебных планов </w:t>
      </w:r>
      <w:r>
        <w:rPr>
          <w:sz w:val="28"/>
          <w:szCs w:val="28"/>
        </w:rPr>
        <w:t>специальных (коррекционных) образовательных учреждений для обучающихся, воспитанников с отклонениями в развитии"</w:t>
      </w:r>
    </w:p>
    <w:p w:rsidR="006473D1" w:rsidRDefault="00966AFA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Проект примерной адаптированной основной образовательной программы основного общего образования обучающихся с ОВЗ (федеральный ресурсный цент</w:t>
      </w:r>
      <w:r>
        <w:rPr>
          <w:bCs/>
          <w:sz w:val="28"/>
          <w:szCs w:val="28"/>
        </w:rPr>
        <w:t>р по сопровождению детей с ограниченными возможностями здоровья)</w:t>
      </w:r>
    </w:p>
    <w:p w:rsidR="006473D1" w:rsidRDefault="00966A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29.12.2012 №273-Ф3 «Об образовании в Российской Федерации» (с изменениями и дополнениями);</w:t>
      </w:r>
    </w:p>
    <w:p w:rsidR="006473D1" w:rsidRDefault="00966A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"Санитарно-эпидемиологические требования к условиям и </w:t>
      </w:r>
      <w:r>
        <w:rPr>
          <w:sz w:val="28"/>
          <w:szCs w:val="28"/>
        </w:rPr>
        <w:t>организации обучения в общеобразовательных учреждениях".</w:t>
      </w:r>
    </w:p>
    <w:p w:rsidR="006473D1" w:rsidRDefault="00966A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Процесс  математического  образования  по  данной  рабочей  программе  обеспечивает учебник математики для общеобразовательных организаций, реализующих  адаптированные основные общеобразовательные пр</w:t>
      </w:r>
      <w:r>
        <w:rPr>
          <w:sz w:val="28"/>
          <w:szCs w:val="28"/>
        </w:rPr>
        <w:t>ограммы /  М.Н. Перова, Г.М.  Капустина.  М.: «Просвещение», 2020.</w:t>
      </w:r>
    </w:p>
    <w:p w:rsidR="006473D1" w:rsidRDefault="00966A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204 часа, 6 часов в неделю.</w:t>
      </w:r>
    </w:p>
    <w:p w:rsidR="006473D1" w:rsidRDefault="00966AFA">
      <w:pPr>
        <w:spacing w:after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для реализации программы:</w:t>
      </w:r>
    </w:p>
    <w:p w:rsidR="006473D1" w:rsidRDefault="006473D1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Раздаточный материал: карточки с индивидуальным заданием;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Печатные</w:t>
      </w:r>
      <w:r>
        <w:rPr>
          <w:sz w:val="28"/>
          <w:szCs w:val="28"/>
        </w:rPr>
        <w:t xml:space="preserve"> пособия (таблицы):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Таблица разрядов и классов;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Сложение и вычитание натуральных чисел;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Свойства сложения;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Образцы записей математических действий;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Соотношения мер длины, массы;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Сложение и вычитание чисел, полученных при измерении;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Обыкновенные дроби;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Сравнение обыкновенных дробей;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Виды линий;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Многоугольники;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Виды треугольников;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Четырёхугольники; 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Периметр многоугольника;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Взаимное расположение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на плоскости;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Меры длины;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Меры веса;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Меры времени.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Учебное оборудование: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Линейки;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Циркули;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Транспортиры;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Угольники;</w:t>
      </w:r>
    </w:p>
    <w:p w:rsidR="006473D1" w:rsidRDefault="00966AF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Набор геометрических тел.</w:t>
      </w:r>
    </w:p>
    <w:p w:rsidR="006473D1" w:rsidRDefault="006473D1">
      <w:pPr>
        <w:shd w:val="clear" w:color="auto" w:fill="FFFFFF"/>
        <w:spacing w:after="0" w:line="240" w:lineRule="auto"/>
        <w:ind w:left="2146"/>
        <w:rPr>
          <w:sz w:val="28"/>
          <w:szCs w:val="28"/>
        </w:rPr>
      </w:pPr>
    </w:p>
    <w:p w:rsidR="006473D1" w:rsidRDefault="00966AFA">
      <w:pPr>
        <w:shd w:val="clear" w:color="auto" w:fill="FFFFFF"/>
        <w:spacing w:after="0" w:line="240" w:lineRule="auto"/>
        <w:ind w:left="2146"/>
        <w:rPr>
          <w:sz w:val="28"/>
          <w:szCs w:val="28"/>
        </w:rPr>
      </w:pPr>
      <w:r>
        <w:rPr>
          <w:sz w:val="28"/>
          <w:szCs w:val="28"/>
        </w:rPr>
        <w:t>Методическая литература:</w:t>
      </w:r>
    </w:p>
    <w:p w:rsidR="006473D1" w:rsidRDefault="00966AF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и обучение детей во вспомогательной школе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редакцией В.В. Воронковой. – М.: «Школа – пресс», 2004. </w:t>
      </w:r>
    </w:p>
    <w:p w:rsidR="006473D1" w:rsidRDefault="00966AF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Перова М.Н Методика преподавания математики в специальной (коррекционной) шко</w:t>
      </w:r>
      <w:r>
        <w:rPr>
          <w:sz w:val="28"/>
          <w:szCs w:val="28"/>
        </w:rPr>
        <w:t xml:space="preserve">ле VIII вида —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2001.</w:t>
      </w:r>
    </w:p>
    <w:p w:rsidR="006473D1" w:rsidRDefault="00966AF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В.В. Обучение математике учащихся младших классов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вида: пособие для учителя. – М.: Просвещение, 2005.</w:t>
      </w:r>
    </w:p>
    <w:p w:rsidR="006473D1" w:rsidRDefault="00966AF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Залялетдинова</w:t>
      </w:r>
      <w:proofErr w:type="spellEnd"/>
      <w:r>
        <w:rPr>
          <w:sz w:val="28"/>
          <w:szCs w:val="28"/>
        </w:rPr>
        <w:t xml:space="preserve"> Ф.Р. Математика в коррек</w:t>
      </w:r>
      <w:r>
        <w:rPr>
          <w:sz w:val="28"/>
          <w:szCs w:val="28"/>
        </w:rPr>
        <w:t>ционной школе: 5-9 классы. – М.: ВАКО, 2011.</w:t>
      </w:r>
    </w:p>
    <w:p w:rsidR="006473D1" w:rsidRDefault="00966AF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Залялетдинова</w:t>
      </w:r>
      <w:proofErr w:type="spellEnd"/>
      <w:r>
        <w:rPr>
          <w:sz w:val="28"/>
          <w:szCs w:val="28"/>
        </w:rPr>
        <w:t xml:space="preserve"> Ф.Р. Нестандартные уроки математики в коррекционной школе: 5-9 классы. – М.: ВАКО, 2007.</w:t>
      </w:r>
    </w:p>
    <w:p w:rsidR="006473D1" w:rsidRDefault="00966AF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Математика. 5-6 классы: тематический и итоговый контроль, внеклассные занятия /Автор-составитель С.Е. Степур</w:t>
      </w:r>
      <w:r>
        <w:rPr>
          <w:sz w:val="28"/>
          <w:szCs w:val="28"/>
        </w:rPr>
        <w:t>ина. – Волгоград: Учитель, 2007.</w:t>
      </w:r>
    </w:p>
    <w:p w:rsidR="006473D1" w:rsidRDefault="006473D1">
      <w:pPr>
        <w:rPr>
          <w:sz w:val="28"/>
          <w:szCs w:val="28"/>
        </w:rPr>
      </w:pPr>
    </w:p>
    <w:p w:rsidR="006473D1" w:rsidRDefault="006473D1">
      <w:pPr>
        <w:pStyle w:val="a7"/>
        <w:spacing w:before="240" w:after="0" w:line="360" w:lineRule="auto"/>
        <w:ind w:left="360"/>
        <w:rPr>
          <w:b/>
          <w:color w:val="FF0000"/>
          <w:sz w:val="28"/>
          <w:szCs w:val="28"/>
        </w:rPr>
      </w:pPr>
    </w:p>
    <w:p w:rsidR="006473D1" w:rsidRDefault="006473D1">
      <w:pPr>
        <w:spacing w:before="240" w:after="0" w:line="360" w:lineRule="auto"/>
        <w:jc w:val="both"/>
        <w:rPr>
          <w:b/>
          <w:sz w:val="28"/>
          <w:szCs w:val="28"/>
        </w:rPr>
      </w:pPr>
    </w:p>
    <w:p w:rsidR="006473D1" w:rsidRDefault="006473D1">
      <w:pPr>
        <w:spacing w:before="240" w:after="0" w:line="360" w:lineRule="auto"/>
        <w:jc w:val="both"/>
        <w:rPr>
          <w:b/>
          <w:sz w:val="28"/>
          <w:szCs w:val="28"/>
        </w:rPr>
      </w:pPr>
    </w:p>
    <w:p w:rsidR="006473D1" w:rsidRDefault="00966AFA">
      <w:pPr>
        <w:spacing w:before="24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</w:t>
      </w:r>
      <w:r>
        <w:rPr>
          <w:rStyle w:val="a3"/>
          <w:szCs w:val="28"/>
        </w:rPr>
        <w:t xml:space="preserve"> — </w:t>
      </w:r>
      <w:r>
        <w:rPr>
          <w:rStyle w:val="a3"/>
          <w:iCs/>
          <w:caps w:val="0"/>
          <w:szCs w:val="28"/>
        </w:rPr>
        <w:t>создание условий для ма</w:t>
      </w:r>
      <w:r>
        <w:rPr>
          <w:iCs/>
          <w:sz w:val="28"/>
          <w:szCs w:val="28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6473D1" w:rsidRDefault="00966AFA">
      <w:pPr>
        <w:spacing w:before="240"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sz w:val="28"/>
          <w:szCs w:val="28"/>
        </w:rPr>
        <w:t xml:space="preserve">Достижение поставленной цели </w:t>
      </w:r>
      <w:r>
        <w:rPr>
          <w:rStyle w:val="a3"/>
          <w:caps w:val="0"/>
          <w:szCs w:val="28"/>
        </w:rPr>
        <w:t xml:space="preserve">при разработке и реализации организацией АООП </w:t>
      </w:r>
      <w:r>
        <w:rPr>
          <w:sz w:val="28"/>
          <w:szCs w:val="28"/>
        </w:rPr>
        <w:t>предусматривает решение следующих основных</w:t>
      </w:r>
      <w:r>
        <w:rPr>
          <w:sz w:val="28"/>
          <w:szCs w:val="28"/>
        </w:rPr>
        <w:t xml:space="preserve"> задач:</w:t>
      </w:r>
    </w:p>
    <w:p w:rsidR="006473D1" w:rsidRDefault="00966AFA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овладение обучающимися с легкой умственной отсталостью (интеллектуальными нарушениями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чебной де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6473D1" w:rsidRDefault="00966AFA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― формирование общей культуры, обеспечивающей разностороннее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 xml:space="preserve">тие их личности </w:t>
      </w:r>
      <w:r>
        <w:rPr>
          <w:sz w:val="28"/>
          <w:szCs w:val="28"/>
        </w:rPr>
        <w:t>(нравственно-эстетическое, социально-личностное, инте</w:t>
      </w:r>
      <w:r>
        <w:rPr>
          <w:sz w:val="28"/>
          <w:szCs w:val="28"/>
        </w:rPr>
        <w:softHyphen/>
        <w:t>л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к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аль</w:t>
      </w:r>
      <w:r>
        <w:rPr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</w:t>
      </w:r>
      <w:r>
        <w:rPr>
          <w:sz w:val="28"/>
          <w:szCs w:val="28"/>
        </w:rPr>
        <w:softHyphen/>
        <w:t>ве</w:t>
      </w:r>
      <w:r>
        <w:rPr>
          <w:sz w:val="28"/>
          <w:szCs w:val="28"/>
        </w:rPr>
        <w:softHyphen/>
        <w:t>н</w:t>
      </w:r>
      <w:r>
        <w:rPr>
          <w:sz w:val="28"/>
          <w:szCs w:val="28"/>
        </w:rPr>
        <w:softHyphen/>
        <w:t>ны</w:t>
      </w:r>
      <w:r>
        <w:rPr>
          <w:sz w:val="28"/>
          <w:szCs w:val="28"/>
        </w:rPr>
        <w:softHyphen/>
        <w:t xml:space="preserve">ми и </w:t>
      </w:r>
      <w:proofErr w:type="spellStart"/>
      <w:r>
        <w:rPr>
          <w:sz w:val="28"/>
          <w:szCs w:val="28"/>
        </w:rPr>
        <w:t>социокультурными</w:t>
      </w:r>
      <w:proofErr w:type="spellEnd"/>
      <w:r>
        <w:rPr>
          <w:sz w:val="28"/>
          <w:szCs w:val="28"/>
        </w:rPr>
        <w:t xml:space="preserve"> ценностями;</w:t>
      </w:r>
    </w:p>
    <w:p w:rsidR="006473D1" w:rsidRDefault="00966AFA">
      <w:pPr>
        <w:pStyle w:val="af1"/>
        <w:ind w:firstLine="709"/>
      </w:pPr>
      <w:r>
        <w:t>― </w:t>
      </w:r>
      <w:r>
        <w:rPr>
          <w:caps w:val="0"/>
        </w:rPr>
        <w:t>достижение планируемых результатов освоения АООП образования о</w:t>
      </w:r>
      <w:r>
        <w:rPr>
          <w:caps w:val="0"/>
        </w:rPr>
        <w:t xml:space="preserve">бучающимися с легкой умственной отсталостью (интеллектуальными нарушениями) </w:t>
      </w:r>
      <w:r>
        <w:rPr>
          <w:caps w:val="0"/>
          <w:color w:val="auto"/>
        </w:rPr>
        <w:t>с учетом их особых образовательных потребностей, а также индивидуальных особенностей и возможностей</w:t>
      </w:r>
      <w:r>
        <w:t>;</w:t>
      </w:r>
    </w:p>
    <w:p w:rsidR="006473D1" w:rsidRDefault="00966AFA">
      <w:pPr>
        <w:pStyle w:val="af1"/>
        <w:ind w:firstLine="709"/>
      </w:pPr>
      <w:r>
        <w:t>― </w:t>
      </w:r>
      <w:r>
        <w:rPr>
          <w:caps w:val="0"/>
          <w:color w:val="auto"/>
        </w:rPr>
        <w:t xml:space="preserve">выявление, развитие возможностей и </w:t>
      </w:r>
      <w:proofErr w:type="gramStart"/>
      <w:r>
        <w:rPr>
          <w:caps w:val="0"/>
          <w:color w:val="auto"/>
        </w:rPr>
        <w:t>способностей</w:t>
      </w:r>
      <w:proofErr w:type="gramEnd"/>
      <w:r>
        <w:rPr>
          <w:caps w:val="0"/>
          <w:color w:val="auto"/>
        </w:rPr>
        <w:t xml:space="preserve"> обучающихся с </w:t>
      </w:r>
      <w:r>
        <w:rPr>
          <w:caps w:val="0"/>
        </w:rPr>
        <w:t>умственной отст</w:t>
      </w:r>
      <w:r>
        <w:rPr>
          <w:caps w:val="0"/>
        </w:rPr>
        <w:t>алостью (интеллектуальными нарушениями)</w:t>
      </w:r>
      <w:r>
        <w:rPr>
          <w:caps w:val="0"/>
          <w:color w:val="auto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</w:t>
      </w:r>
      <w:r>
        <w:rPr>
          <w:caps w:val="0"/>
          <w:color w:val="auto"/>
        </w:rPr>
        <w:t>ганизационные формы на основе сетевого взаимодействия), проведении спортивных, творческих и др. соревнований;</w:t>
      </w:r>
    </w:p>
    <w:p w:rsidR="006473D1" w:rsidRDefault="00966AFA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</w:p>
    <w:p w:rsidR="006473D1" w:rsidRDefault="006473D1">
      <w:pPr>
        <w:spacing w:before="120" w:after="0" w:line="240" w:lineRule="auto"/>
        <w:jc w:val="center"/>
        <w:rPr>
          <w:b/>
          <w:sz w:val="28"/>
          <w:szCs w:val="28"/>
        </w:rPr>
      </w:pPr>
    </w:p>
    <w:p w:rsidR="006473D1" w:rsidRDefault="006473D1">
      <w:pPr>
        <w:spacing w:before="120" w:after="0" w:line="240" w:lineRule="auto"/>
        <w:jc w:val="center"/>
        <w:rPr>
          <w:b/>
          <w:sz w:val="28"/>
          <w:szCs w:val="28"/>
        </w:rPr>
      </w:pPr>
    </w:p>
    <w:p w:rsidR="006473D1" w:rsidRDefault="00966AF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6473D1" w:rsidRDefault="00966AF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 легкой умственной отсталостью (интеллектуальными нарушениями)</w:t>
      </w:r>
    </w:p>
    <w:p w:rsidR="006473D1" w:rsidRDefault="00966AFA">
      <w:pPr>
        <w:spacing w:before="12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Умственная отсталость — это стойкое, выраженное недоразвитие познавательной деятельности вследствие диффузного (разли</w:t>
      </w:r>
      <w:r>
        <w:rPr>
          <w:sz w:val="28"/>
          <w:szCs w:val="28"/>
        </w:rPr>
        <w:t>того) органического по</w:t>
      </w:r>
      <w:r>
        <w:rPr>
          <w:sz w:val="28"/>
          <w:szCs w:val="28"/>
        </w:rPr>
        <w:softHyphen/>
        <w:t xml:space="preserve">ражения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 Степень выраженности интеллектуальной неполноценности </w:t>
      </w:r>
      <w:proofErr w:type="spellStart"/>
      <w:r>
        <w:rPr>
          <w:sz w:val="28"/>
          <w:szCs w:val="28"/>
        </w:rPr>
        <w:t>коррелирует</w:t>
      </w:r>
      <w:proofErr w:type="spellEnd"/>
      <w:r>
        <w:rPr>
          <w:sz w:val="28"/>
          <w:szCs w:val="28"/>
        </w:rPr>
        <w:t xml:space="preserve"> (соотнос</w:t>
      </w:r>
      <w:r>
        <w:rPr>
          <w:sz w:val="28"/>
          <w:szCs w:val="28"/>
        </w:rPr>
        <w:t xml:space="preserve">ится) со сроками, в которые возникло поражение ЦНС – чем оно произошло раньше, тем тяжелее последствия. Также степень выраженности интеллектуальных нарушений определяется интенсивностью воздействия вредных факторов. Нередко умственная отсталость отягощена </w:t>
      </w:r>
      <w:r>
        <w:rPr>
          <w:sz w:val="28"/>
          <w:szCs w:val="28"/>
        </w:rPr>
        <w:t>психическими заболеваниями различной этиологии, что требует не только их медикаментозного лечения, но и организации медицинского сопровождения таких обучающихся в образовательных организациях.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международной клас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ка</w:t>
      </w:r>
      <w:r>
        <w:rPr>
          <w:sz w:val="28"/>
          <w:szCs w:val="28"/>
        </w:rPr>
        <w:softHyphen/>
        <w:t>ции болезней (МКБ-10) выделено че</w:t>
      </w:r>
      <w:r>
        <w:rPr>
          <w:sz w:val="28"/>
          <w:szCs w:val="28"/>
        </w:rPr>
        <w:t>тыре сте</w:t>
      </w:r>
      <w:r>
        <w:rPr>
          <w:sz w:val="28"/>
          <w:szCs w:val="28"/>
        </w:rPr>
        <w:softHyphen/>
        <w:t>пени умственной от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сти: легкая (IQ — 69-50) , уме</w:t>
      </w:r>
      <w:r>
        <w:rPr>
          <w:sz w:val="28"/>
          <w:szCs w:val="28"/>
        </w:rPr>
        <w:softHyphen/>
        <w:t>рен</w:t>
      </w:r>
      <w:r>
        <w:rPr>
          <w:sz w:val="28"/>
          <w:szCs w:val="28"/>
        </w:rPr>
        <w:softHyphen/>
        <w:t xml:space="preserve">ная (IQ — 50-35), тяжелая (IQ — 34-20), глубокая (IQ&lt;20).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Развитие ребенка с легкой умственной отсталостью (интеллектуальными на</w:t>
      </w:r>
      <w:r>
        <w:rPr>
          <w:sz w:val="28"/>
          <w:szCs w:val="28"/>
        </w:rPr>
        <w:softHyphen/>
        <w:t>ру</w:t>
      </w:r>
      <w:r>
        <w:rPr>
          <w:sz w:val="28"/>
          <w:szCs w:val="28"/>
        </w:rPr>
        <w:softHyphen/>
        <w:t>ше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 xml:space="preserve">ями), хотя и происходит на дефектной основе и </w:t>
      </w:r>
      <w:r>
        <w:rPr>
          <w:sz w:val="28"/>
          <w:szCs w:val="28"/>
        </w:rPr>
        <w:t>характеризуется замедленностью, на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чи</w:t>
      </w:r>
      <w:r>
        <w:rPr>
          <w:sz w:val="28"/>
          <w:szCs w:val="28"/>
        </w:rPr>
        <w:softHyphen/>
        <w:t>ем отклонений от нормального развития, тем не менее, представляет собой по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ту</w:t>
      </w:r>
      <w:r>
        <w:rPr>
          <w:sz w:val="28"/>
          <w:szCs w:val="28"/>
        </w:rPr>
        <w:softHyphen/>
        <w:t>па</w:t>
      </w:r>
      <w:r>
        <w:rPr>
          <w:sz w:val="28"/>
          <w:szCs w:val="28"/>
        </w:rPr>
        <w:softHyphen/>
        <w:t>тельный процесс, привносящий качественные изменения в познавательную деятельность детей и их личностную сферу, что дает основания дл</w:t>
      </w:r>
      <w:r>
        <w:rPr>
          <w:sz w:val="28"/>
          <w:szCs w:val="28"/>
        </w:rPr>
        <w:t xml:space="preserve">я оптимистического прогноза.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Затруднения в психическом развитии детей с умственной отсталостью (</w:t>
      </w:r>
      <w:r>
        <w:rPr>
          <w:sz w:val="28"/>
          <w:szCs w:val="28"/>
        </w:rPr>
        <w:t>интеллектуальными нарушениями)</w:t>
      </w:r>
      <w:r>
        <w:rPr>
          <w:sz w:val="28"/>
          <w:szCs w:val="28"/>
          <w:shd w:val="clear" w:color="auto" w:fill="FFFFFF"/>
        </w:rPr>
        <w:t xml:space="preserve"> обусловлены особенностями их высшей нервной деятельности (сла</w:t>
      </w:r>
      <w:r>
        <w:rPr>
          <w:sz w:val="28"/>
          <w:szCs w:val="28"/>
          <w:shd w:val="clear" w:color="auto" w:fill="FFFFFF"/>
        </w:rPr>
        <w:softHyphen/>
        <w:t xml:space="preserve">бостью процессов возбуждения и торможения, замедленным </w:t>
      </w:r>
      <w:r>
        <w:rPr>
          <w:sz w:val="28"/>
          <w:szCs w:val="28"/>
          <w:shd w:val="clear" w:color="auto" w:fill="FFFFFF"/>
        </w:rPr>
        <w:t>формированием ус</w:t>
      </w:r>
      <w:r>
        <w:rPr>
          <w:sz w:val="28"/>
          <w:szCs w:val="28"/>
          <w:shd w:val="clear" w:color="auto" w:fill="FFFFFF"/>
        </w:rPr>
        <w:softHyphen/>
        <w:t>ло</w:t>
      </w:r>
      <w:r>
        <w:rPr>
          <w:sz w:val="28"/>
          <w:szCs w:val="28"/>
          <w:shd w:val="clear" w:color="auto" w:fill="FFFFFF"/>
        </w:rPr>
        <w:softHyphen/>
        <w:t>в</w:t>
      </w:r>
      <w:r>
        <w:rPr>
          <w:sz w:val="28"/>
          <w:szCs w:val="28"/>
          <w:shd w:val="clear" w:color="auto" w:fill="FFFFFF"/>
        </w:rPr>
        <w:softHyphen/>
        <w:t xml:space="preserve">ных связей, </w:t>
      </w:r>
      <w:proofErr w:type="spellStart"/>
      <w:r>
        <w:rPr>
          <w:sz w:val="28"/>
          <w:szCs w:val="28"/>
          <w:shd w:val="clear" w:color="auto" w:fill="FFFFFF"/>
        </w:rPr>
        <w:t>тугоподвижностью</w:t>
      </w:r>
      <w:proofErr w:type="spellEnd"/>
      <w:r>
        <w:rPr>
          <w:sz w:val="28"/>
          <w:szCs w:val="28"/>
          <w:shd w:val="clear" w:color="auto" w:fill="FFFFFF"/>
        </w:rPr>
        <w:t xml:space="preserve"> нервных про</w:t>
      </w:r>
      <w:r>
        <w:rPr>
          <w:sz w:val="28"/>
          <w:szCs w:val="28"/>
          <w:shd w:val="clear" w:color="auto" w:fill="FFFFFF"/>
        </w:rPr>
        <w:softHyphen/>
        <w:t xml:space="preserve">цессов, нарушением взаимодействия первой и второй сигнальных систем и др.). </w:t>
      </w:r>
      <w:proofErr w:type="gramStart"/>
      <w:r>
        <w:rPr>
          <w:sz w:val="28"/>
          <w:szCs w:val="28"/>
        </w:rPr>
        <w:t>В подавляющем большинстве случаев интеллектуальные нарушения, имеющиеся у обучающихся с умственной отсталостью, являю</w:t>
      </w:r>
      <w:r>
        <w:rPr>
          <w:sz w:val="28"/>
          <w:szCs w:val="28"/>
        </w:rPr>
        <w:t>тся следствием органического поражения ЦНС на ранних этапах онтогенеза.</w:t>
      </w:r>
      <w:proofErr w:type="gramEnd"/>
      <w:r>
        <w:rPr>
          <w:sz w:val="28"/>
          <w:szCs w:val="28"/>
        </w:rPr>
        <w:t xml:space="preserve"> 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психофизического развития ребенка: </w:t>
      </w:r>
      <w:proofErr w:type="spellStart"/>
      <w:r>
        <w:rPr>
          <w:sz w:val="28"/>
          <w:szCs w:val="28"/>
        </w:rPr>
        <w:t>мотиваци</w:t>
      </w:r>
      <w:r>
        <w:rPr>
          <w:sz w:val="28"/>
          <w:szCs w:val="28"/>
        </w:rPr>
        <w:t>онно-потребностная</w:t>
      </w:r>
      <w:proofErr w:type="spellEnd"/>
      <w:r>
        <w:rPr>
          <w:sz w:val="28"/>
          <w:szCs w:val="28"/>
        </w:rPr>
        <w:t xml:space="preserve">, социально-личностная, моторно-двигательная; эмоционально-волевая сферы, а также когнитивные процессы ― восприятие, мышление, деятельность, речь и поведение. Последствия поражения ЦНС выражаются в </w:t>
      </w:r>
      <w:r>
        <w:rPr>
          <w:bCs/>
          <w:iCs/>
          <w:sz w:val="28"/>
          <w:szCs w:val="28"/>
        </w:rPr>
        <w:t>задержке</w:t>
      </w:r>
      <w:r>
        <w:rPr>
          <w:sz w:val="28"/>
          <w:szCs w:val="28"/>
        </w:rPr>
        <w:t xml:space="preserve"> сроков возникновения и </w:t>
      </w:r>
      <w:r>
        <w:rPr>
          <w:bCs/>
          <w:iCs/>
          <w:sz w:val="28"/>
          <w:szCs w:val="28"/>
        </w:rPr>
        <w:t>незаверш</w:t>
      </w:r>
      <w:r>
        <w:rPr>
          <w:bCs/>
          <w:iCs/>
          <w:sz w:val="28"/>
          <w:szCs w:val="28"/>
        </w:rPr>
        <w:t>енности</w:t>
      </w:r>
      <w:r>
        <w:rPr>
          <w:sz w:val="28"/>
          <w:szCs w:val="28"/>
        </w:rPr>
        <w:t xml:space="preserve"> возрастных психологических новообразований и, главное, в </w:t>
      </w:r>
      <w:r>
        <w:rPr>
          <w:bCs/>
          <w:iCs/>
          <w:sz w:val="28"/>
          <w:szCs w:val="28"/>
        </w:rPr>
        <w:t>неравномерности</w:t>
      </w:r>
      <w:r>
        <w:rPr>
          <w:sz w:val="28"/>
          <w:szCs w:val="28"/>
        </w:rPr>
        <w:t>, нарушении целостности психофизического развития. Все это, в свою очередь, затрудняет  включение ребенка в освоение пласта социальных и культурных достижений общечеловеческого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опытатрадиционным</w:t>
      </w:r>
      <w:proofErr w:type="spellEnd"/>
      <w:r>
        <w:rPr>
          <w:sz w:val="28"/>
          <w:szCs w:val="28"/>
        </w:rPr>
        <w:t xml:space="preserve"> путем. </w:t>
      </w:r>
    </w:p>
    <w:p w:rsidR="006473D1" w:rsidRDefault="00966AF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структуре психики такого ребенка в пер</w:t>
      </w:r>
      <w:r>
        <w:rPr>
          <w:sz w:val="28"/>
          <w:szCs w:val="28"/>
        </w:rPr>
        <w:softHyphen/>
        <w:t xml:space="preserve">вую очередь отмечается </w:t>
      </w:r>
      <w:r>
        <w:rPr>
          <w:sz w:val="28"/>
          <w:szCs w:val="28"/>
          <w:shd w:val="clear" w:color="auto" w:fill="FFFFFF"/>
        </w:rPr>
        <w:t>недораз</w:t>
      </w:r>
      <w:r>
        <w:rPr>
          <w:sz w:val="28"/>
          <w:szCs w:val="28"/>
          <w:shd w:val="clear" w:color="auto" w:fill="FFFFFF"/>
        </w:rPr>
        <w:softHyphen/>
        <w:t>витие познавательных интересов и снижение по</w:t>
      </w:r>
      <w:r>
        <w:rPr>
          <w:sz w:val="28"/>
          <w:szCs w:val="28"/>
          <w:shd w:val="clear" w:color="auto" w:fill="FFFFFF"/>
        </w:rPr>
        <w:softHyphen/>
        <w:t>зна</w:t>
      </w:r>
      <w:r>
        <w:rPr>
          <w:sz w:val="28"/>
          <w:szCs w:val="28"/>
          <w:shd w:val="clear" w:color="auto" w:fill="FFFFFF"/>
        </w:rPr>
        <w:softHyphen/>
        <w:t>вательной активности, что обусловлено замедленностью темпа пси</w:t>
      </w:r>
      <w:r>
        <w:rPr>
          <w:sz w:val="28"/>
          <w:szCs w:val="28"/>
          <w:shd w:val="clear" w:color="auto" w:fill="FFFFFF"/>
        </w:rPr>
        <w:softHyphen/>
        <w:t>хи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ких процессов, их слабой под</w:t>
      </w:r>
      <w:r>
        <w:rPr>
          <w:sz w:val="28"/>
          <w:szCs w:val="28"/>
          <w:shd w:val="clear" w:color="auto" w:fill="FFFFFF"/>
        </w:rPr>
        <w:softHyphen/>
        <w:t>вижность</w:t>
      </w:r>
      <w:r>
        <w:rPr>
          <w:sz w:val="28"/>
          <w:szCs w:val="28"/>
          <w:shd w:val="clear" w:color="auto" w:fill="FFFFFF"/>
        </w:rPr>
        <w:t>ю и переключаемостью. При ум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ве</w:t>
      </w:r>
      <w:r>
        <w:rPr>
          <w:sz w:val="28"/>
          <w:szCs w:val="28"/>
          <w:shd w:val="clear" w:color="auto" w:fill="FFFFFF"/>
        </w:rPr>
        <w:softHyphen/>
        <w:t>нной отсталости стра</w:t>
      </w:r>
      <w:r>
        <w:rPr>
          <w:sz w:val="28"/>
          <w:szCs w:val="28"/>
          <w:shd w:val="clear" w:color="auto" w:fill="FFFFFF"/>
        </w:rPr>
        <w:softHyphen/>
        <w:t>дают не только высшие психические функции, но и эмо</w:t>
      </w:r>
      <w:r>
        <w:rPr>
          <w:sz w:val="28"/>
          <w:szCs w:val="28"/>
          <w:shd w:val="clear" w:color="auto" w:fill="FFFFFF"/>
        </w:rPr>
        <w:softHyphen/>
        <w:t>ции, воля, поведение, в не</w:t>
      </w:r>
      <w:r>
        <w:rPr>
          <w:sz w:val="28"/>
          <w:szCs w:val="28"/>
          <w:shd w:val="clear" w:color="auto" w:fill="FFFFFF"/>
        </w:rPr>
        <w:softHyphen/>
        <w:t>ко</w:t>
      </w:r>
      <w:r>
        <w:rPr>
          <w:sz w:val="28"/>
          <w:szCs w:val="28"/>
          <w:shd w:val="clear" w:color="auto" w:fill="FFFFFF"/>
        </w:rPr>
        <w:softHyphen/>
        <w:t>торых случаях физическое развитие, хотя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softHyphen/>
        <w:t>и</w:t>
      </w:r>
      <w:r>
        <w:rPr>
          <w:sz w:val="28"/>
          <w:szCs w:val="28"/>
        </w:rPr>
        <w:softHyphen/>
        <w:t>бо</w:t>
      </w:r>
      <w:r>
        <w:rPr>
          <w:sz w:val="28"/>
          <w:szCs w:val="28"/>
        </w:rPr>
        <w:softHyphen/>
        <w:t>лее нарушенным является мы</w:t>
      </w:r>
      <w:r>
        <w:rPr>
          <w:sz w:val="28"/>
          <w:szCs w:val="28"/>
        </w:rPr>
        <w:softHyphen/>
        <w:t>шление, и прежде всего, способность к от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t>лечению и обобщению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Вместе с тем, Российская дефектология (как пра</w:t>
      </w:r>
      <w:r>
        <w:rPr>
          <w:sz w:val="28"/>
          <w:szCs w:val="28"/>
          <w:shd w:val="clear" w:color="auto" w:fill="FFFFFF"/>
        </w:rPr>
        <w:softHyphen/>
        <w:t>во</w:t>
      </w:r>
      <w:r>
        <w:rPr>
          <w:sz w:val="28"/>
          <w:szCs w:val="28"/>
          <w:shd w:val="clear" w:color="auto" w:fill="FFFFFF"/>
        </w:rPr>
        <w:softHyphen/>
        <w:t>пре</w:t>
      </w:r>
      <w:r>
        <w:rPr>
          <w:sz w:val="28"/>
          <w:szCs w:val="28"/>
          <w:shd w:val="clear" w:color="auto" w:fill="FFFFFF"/>
        </w:rPr>
        <w:softHyphen/>
        <w:t>емница советской) ру</w:t>
      </w:r>
      <w:r>
        <w:rPr>
          <w:sz w:val="28"/>
          <w:szCs w:val="28"/>
          <w:shd w:val="clear" w:color="auto" w:fill="FFFFFF"/>
        </w:rPr>
        <w:softHyphen/>
        <w:t>ко</w:t>
      </w:r>
      <w:r>
        <w:rPr>
          <w:sz w:val="28"/>
          <w:szCs w:val="28"/>
          <w:shd w:val="clear" w:color="auto" w:fill="FFFFFF"/>
        </w:rPr>
        <w:softHyphen/>
        <w:t>во</w:t>
      </w:r>
      <w:r>
        <w:rPr>
          <w:sz w:val="28"/>
          <w:szCs w:val="28"/>
          <w:shd w:val="clear" w:color="auto" w:fill="FFFFFF"/>
        </w:rPr>
        <w:softHyphen/>
        <w:t>д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ву</w:t>
      </w:r>
      <w:r>
        <w:rPr>
          <w:sz w:val="28"/>
          <w:szCs w:val="28"/>
          <w:shd w:val="clear" w:color="auto" w:fill="FFFFFF"/>
        </w:rPr>
        <w:softHyphen/>
        <w:t>ется теоретическим по</w:t>
      </w:r>
      <w:r>
        <w:rPr>
          <w:sz w:val="28"/>
          <w:szCs w:val="28"/>
          <w:shd w:val="clear" w:color="auto" w:fill="FFFFFF"/>
        </w:rPr>
        <w:softHyphen/>
        <w:t>стулатом Л. С. </w:t>
      </w:r>
      <w:proofErr w:type="spellStart"/>
      <w:r>
        <w:rPr>
          <w:sz w:val="28"/>
          <w:szCs w:val="28"/>
          <w:shd w:val="clear" w:color="auto" w:fill="FFFFFF"/>
        </w:rPr>
        <w:t>Выготского</w:t>
      </w:r>
      <w:proofErr w:type="spellEnd"/>
      <w:r>
        <w:rPr>
          <w:sz w:val="28"/>
          <w:szCs w:val="28"/>
          <w:shd w:val="clear" w:color="auto" w:fill="FFFFFF"/>
        </w:rPr>
        <w:t xml:space="preserve"> о том, что сво</w:t>
      </w:r>
      <w:r>
        <w:rPr>
          <w:sz w:val="28"/>
          <w:szCs w:val="28"/>
          <w:shd w:val="clear" w:color="auto" w:fill="FFFFFF"/>
        </w:rPr>
        <w:softHyphen/>
        <w:t>ев</w:t>
      </w:r>
      <w:r>
        <w:rPr>
          <w:sz w:val="28"/>
          <w:szCs w:val="28"/>
          <w:shd w:val="clear" w:color="auto" w:fill="FFFFFF"/>
        </w:rPr>
        <w:softHyphen/>
        <w:t>ременная педагогическая кор</w:t>
      </w:r>
      <w:r>
        <w:rPr>
          <w:sz w:val="28"/>
          <w:szCs w:val="28"/>
          <w:shd w:val="clear" w:color="auto" w:fill="FFFFFF"/>
        </w:rPr>
        <w:softHyphen/>
        <w:t>ре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ция с уче</w:t>
      </w:r>
      <w:r>
        <w:rPr>
          <w:sz w:val="28"/>
          <w:szCs w:val="28"/>
          <w:shd w:val="clear" w:color="auto" w:fill="FFFFFF"/>
        </w:rPr>
        <w:softHyphen/>
        <w:t>том специфических осо</w:t>
      </w:r>
      <w:r>
        <w:rPr>
          <w:sz w:val="28"/>
          <w:szCs w:val="28"/>
          <w:shd w:val="clear" w:color="auto" w:fill="FFFFFF"/>
        </w:rPr>
        <w:softHyphen/>
        <w:t>бенностей каж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дого ребенка с ум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 xml:space="preserve">венной отсталостью </w:t>
      </w:r>
      <w:r>
        <w:rPr>
          <w:sz w:val="28"/>
          <w:szCs w:val="28"/>
        </w:rPr>
        <w:t xml:space="preserve">(интеллектуальными нарушениями) </w:t>
      </w:r>
      <w:r>
        <w:rPr>
          <w:sz w:val="28"/>
          <w:szCs w:val="28"/>
          <w:shd w:val="clear" w:color="auto" w:fill="FFFFFF"/>
        </w:rPr>
        <w:t xml:space="preserve"> «запускает» ко</w:t>
      </w:r>
      <w:r>
        <w:rPr>
          <w:sz w:val="28"/>
          <w:szCs w:val="28"/>
          <w:shd w:val="clear" w:color="auto" w:fill="FFFFFF"/>
        </w:rPr>
        <w:softHyphen/>
        <w:t>м</w:t>
      </w:r>
      <w:r>
        <w:rPr>
          <w:sz w:val="28"/>
          <w:szCs w:val="28"/>
          <w:shd w:val="clear" w:color="auto" w:fill="FFFFFF"/>
        </w:rPr>
        <w:softHyphen/>
        <w:t>пе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са</w:t>
      </w:r>
      <w:r>
        <w:rPr>
          <w:sz w:val="28"/>
          <w:szCs w:val="28"/>
          <w:shd w:val="clear" w:color="auto" w:fill="FFFFFF"/>
        </w:rPr>
        <w:softHyphen/>
        <w:t>то</w:t>
      </w:r>
      <w:r>
        <w:rPr>
          <w:sz w:val="28"/>
          <w:szCs w:val="28"/>
          <w:shd w:val="clear" w:color="auto" w:fill="FFFFFF"/>
        </w:rPr>
        <w:softHyphen/>
        <w:t>р</w:t>
      </w:r>
      <w:r>
        <w:rPr>
          <w:sz w:val="28"/>
          <w:szCs w:val="28"/>
          <w:shd w:val="clear" w:color="auto" w:fill="FFFFFF"/>
        </w:rPr>
        <w:softHyphen/>
        <w:t>ные процессы, обес</w:t>
      </w:r>
      <w:r>
        <w:rPr>
          <w:sz w:val="28"/>
          <w:szCs w:val="28"/>
          <w:shd w:val="clear" w:color="auto" w:fill="FFFFFF"/>
        </w:rPr>
        <w:softHyphen/>
        <w:t>пе</w:t>
      </w:r>
      <w:r>
        <w:rPr>
          <w:sz w:val="28"/>
          <w:szCs w:val="28"/>
          <w:shd w:val="clear" w:color="auto" w:fill="FFFFFF"/>
        </w:rPr>
        <w:softHyphen/>
        <w:t>чивающие ре</w:t>
      </w:r>
      <w:r>
        <w:rPr>
          <w:sz w:val="28"/>
          <w:szCs w:val="28"/>
          <w:shd w:val="clear" w:color="auto" w:fill="FFFFFF"/>
        </w:rPr>
        <w:softHyphen/>
        <w:t>а</w:t>
      </w:r>
      <w:r>
        <w:rPr>
          <w:sz w:val="28"/>
          <w:szCs w:val="28"/>
          <w:shd w:val="clear" w:color="auto" w:fill="FFFFFF"/>
        </w:rPr>
        <w:softHyphen/>
        <w:t xml:space="preserve">лизацию их потенциальных возможностей. </w:t>
      </w:r>
      <w:proofErr w:type="gramEnd"/>
    </w:p>
    <w:p w:rsidR="006473D1" w:rsidRDefault="00966AFA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Развитие всех психических процессов у детей с ле</w:t>
      </w:r>
      <w:r>
        <w:rPr>
          <w:sz w:val="28"/>
          <w:szCs w:val="28"/>
        </w:rPr>
        <w:softHyphen/>
        <w:t>г</w:t>
      </w:r>
      <w:r>
        <w:rPr>
          <w:sz w:val="28"/>
          <w:szCs w:val="28"/>
        </w:rPr>
        <w:softHyphen/>
        <w:t>кой умственной отста</w:t>
      </w:r>
      <w:r>
        <w:rPr>
          <w:sz w:val="28"/>
          <w:szCs w:val="28"/>
        </w:rPr>
        <w:softHyphen/>
        <w:t>лост</w:t>
      </w:r>
      <w:r>
        <w:rPr>
          <w:sz w:val="28"/>
          <w:szCs w:val="28"/>
        </w:rPr>
        <w:t>ью (ин</w:t>
      </w:r>
      <w:r>
        <w:rPr>
          <w:sz w:val="28"/>
          <w:szCs w:val="28"/>
        </w:rPr>
        <w:softHyphen/>
        <w:t>теллектуальными нарушениями) от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чается качественным своеобразием</w:t>
      </w:r>
      <w:r>
        <w:rPr>
          <w:sz w:val="28"/>
          <w:szCs w:val="28"/>
          <w:shd w:val="clear" w:color="auto" w:fill="FFFFFF"/>
        </w:rPr>
        <w:t>. От</w:t>
      </w:r>
      <w:r>
        <w:rPr>
          <w:sz w:val="28"/>
          <w:szCs w:val="28"/>
          <w:shd w:val="clear" w:color="auto" w:fill="FFFFFF"/>
        </w:rPr>
        <w:softHyphen/>
        <w:t>но</w:t>
      </w:r>
      <w:r>
        <w:rPr>
          <w:sz w:val="28"/>
          <w:szCs w:val="28"/>
          <w:shd w:val="clear" w:color="auto" w:fill="FFFFFF"/>
        </w:rPr>
        <w:softHyphen/>
        <w:t>си</w:t>
      </w:r>
      <w:r>
        <w:rPr>
          <w:sz w:val="28"/>
          <w:szCs w:val="28"/>
          <w:shd w:val="clear" w:color="auto" w:fill="FFFFFF"/>
        </w:rPr>
        <w:softHyphen/>
        <w:t>тель</w:t>
      </w:r>
      <w:r>
        <w:rPr>
          <w:sz w:val="28"/>
          <w:szCs w:val="28"/>
          <w:shd w:val="clear" w:color="auto" w:fill="FFFFFF"/>
        </w:rPr>
        <w:softHyphen/>
        <w:t xml:space="preserve">но сохранной у </w:t>
      </w:r>
      <w:proofErr w:type="gramStart"/>
      <w:r>
        <w:rPr>
          <w:sz w:val="28"/>
          <w:szCs w:val="28"/>
          <w:shd w:val="clear" w:color="auto" w:fill="FFFFFF"/>
        </w:rPr>
        <w:t>обу</w:t>
      </w:r>
      <w:r>
        <w:rPr>
          <w:sz w:val="28"/>
          <w:szCs w:val="28"/>
          <w:shd w:val="clear" w:color="auto" w:fill="FFFFFF"/>
        </w:rPr>
        <w:softHyphen/>
        <w:t>чающихся</w:t>
      </w:r>
      <w:proofErr w:type="gramEnd"/>
      <w:r>
        <w:rPr>
          <w:sz w:val="28"/>
          <w:szCs w:val="28"/>
          <w:shd w:val="clear" w:color="auto" w:fill="FFFFFF"/>
        </w:rPr>
        <w:t xml:space="preserve"> с ум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ной отсталостью (интеллектуальными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</w:t>
      </w:r>
      <w:r>
        <w:rPr>
          <w:sz w:val="28"/>
          <w:szCs w:val="28"/>
          <w:shd w:val="clear" w:color="auto" w:fill="FFFFFF"/>
        </w:rPr>
        <w:softHyphen/>
        <w:t>я</w:t>
      </w:r>
      <w:r>
        <w:rPr>
          <w:sz w:val="28"/>
          <w:szCs w:val="28"/>
          <w:shd w:val="clear" w:color="auto" w:fill="FFFFFF"/>
        </w:rPr>
        <w:softHyphen/>
        <w:t>ми) оказывается чувственная ступень по</w:t>
      </w:r>
      <w:r>
        <w:rPr>
          <w:sz w:val="28"/>
          <w:szCs w:val="28"/>
          <w:shd w:val="clear" w:color="auto" w:fill="FFFFFF"/>
        </w:rPr>
        <w:softHyphen/>
        <w:t>зна</w:t>
      </w:r>
      <w:r>
        <w:rPr>
          <w:sz w:val="28"/>
          <w:szCs w:val="28"/>
          <w:shd w:val="clear" w:color="auto" w:fill="FFFFFF"/>
        </w:rPr>
        <w:softHyphen/>
        <w:t xml:space="preserve">ния </w:t>
      </w:r>
      <w:r>
        <w:rPr>
          <w:sz w:val="28"/>
          <w:szCs w:val="28"/>
        </w:rPr>
        <w:t>―</w:t>
      </w:r>
      <w:r>
        <w:rPr>
          <w:sz w:val="28"/>
          <w:szCs w:val="28"/>
          <w:shd w:val="clear" w:color="auto" w:fill="FFFFFF"/>
        </w:rPr>
        <w:t xml:space="preserve"> ощущение и восприятие. Но </w:t>
      </w:r>
      <w:r>
        <w:rPr>
          <w:sz w:val="28"/>
          <w:szCs w:val="28"/>
          <w:shd w:val="clear" w:color="auto" w:fill="FFFFFF"/>
        </w:rPr>
        <w:t>и в этих по</w:t>
      </w:r>
      <w:r>
        <w:rPr>
          <w:sz w:val="28"/>
          <w:szCs w:val="28"/>
          <w:shd w:val="clear" w:color="auto" w:fill="FFFFFF"/>
        </w:rPr>
        <w:softHyphen/>
        <w:t>знавательных процессах ска</w:t>
      </w:r>
      <w:r>
        <w:rPr>
          <w:sz w:val="28"/>
          <w:szCs w:val="28"/>
          <w:shd w:val="clear" w:color="auto" w:fill="FFFFFF"/>
        </w:rPr>
        <w:softHyphen/>
        <w:t xml:space="preserve">зывается </w:t>
      </w:r>
      <w:proofErr w:type="spellStart"/>
      <w:r>
        <w:rPr>
          <w:sz w:val="28"/>
          <w:szCs w:val="28"/>
          <w:shd w:val="clear" w:color="auto" w:fill="FFFFFF"/>
        </w:rPr>
        <w:t>де</w:t>
      </w:r>
      <w:r>
        <w:rPr>
          <w:sz w:val="28"/>
          <w:szCs w:val="28"/>
          <w:shd w:val="clear" w:color="auto" w:fill="FFFFFF"/>
        </w:rPr>
        <w:softHyphen/>
        <w:t>фи</w:t>
      </w:r>
      <w:r>
        <w:rPr>
          <w:sz w:val="28"/>
          <w:szCs w:val="28"/>
          <w:shd w:val="clear" w:color="auto" w:fill="FFFFFF"/>
        </w:rPr>
        <w:softHyphen/>
        <w:t>цитарность</w:t>
      </w:r>
      <w:proofErr w:type="spellEnd"/>
      <w:r>
        <w:rPr>
          <w:sz w:val="28"/>
          <w:szCs w:val="28"/>
          <w:shd w:val="clear" w:color="auto" w:fill="FFFFFF"/>
        </w:rPr>
        <w:t>: не</w:t>
      </w:r>
      <w:r>
        <w:rPr>
          <w:sz w:val="28"/>
          <w:szCs w:val="28"/>
          <w:shd w:val="clear" w:color="auto" w:fill="FFFFFF"/>
        </w:rPr>
        <w:softHyphen/>
        <w:t>то</w:t>
      </w:r>
      <w:r>
        <w:rPr>
          <w:sz w:val="28"/>
          <w:szCs w:val="28"/>
          <w:shd w:val="clear" w:color="auto" w:fill="FFFFFF"/>
        </w:rPr>
        <w:softHyphen/>
        <w:t>ч</w:t>
      </w:r>
      <w:r>
        <w:rPr>
          <w:sz w:val="28"/>
          <w:szCs w:val="28"/>
          <w:shd w:val="clear" w:color="auto" w:fill="FFFFFF"/>
        </w:rPr>
        <w:softHyphen/>
        <w:t>ность и сла</w:t>
      </w:r>
      <w:r>
        <w:rPr>
          <w:sz w:val="28"/>
          <w:szCs w:val="28"/>
          <w:shd w:val="clear" w:color="auto" w:fill="FFFFFF"/>
        </w:rPr>
        <w:softHyphen/>
        <w:t>бость дифференцировки зри</w:t>
      </w:r>
      <w:r>
        <w:rPr>
          <w:sz w:val="28"/>
          <w:szCs w:val="28"/>
          <w:shd w:val="clear" w:color="auto" w:fill="FFFFFF"/>
        </w:rPr>
        <w:softHyphen/>
        <w:t>тель</w:t>
      </w:r>
      <w:r>
        <w:rPr>
          <w:sz w:val="28"/>
          <w:szCs w:val="28"/>
          <w:shd w:val="clear" w:color="auto" w:fill="FFFFFF"/>
        </w:rPr>
        <w:softHyphen/>
        <w:t>ных, слуховых, ки</w:t>
      </w:r>
      <w:r>
        <w:rPr>
          <w:sz w:val="28"/>
          <w:szCs w:val="28"/>
          <w:shd w:val="clear" w:color="auto" w:fill="FFFFFF"/>
        </w:rPr>
        <w:softHyphen/>
        <w:t>не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ти</w:t>
      </w:r>
      <w:r>
        <w:rPr>
          <w:sz w:val="28"/>
          <w:szCs w:val="28"/>
          <w:shd w:val="clear" w:color="auto" w:fill="FFFFFF"/>
        </w:rPr>
        <w:softHyphen/>
        <w:t>ческих, та</w:t>
      </w:r>
      <w:r>
        <w:rPr>
          <w:sz w:val="28"/>
          <w:szCs w:val="28"/>
          <w:shd w:val="clear" w:color="auto" w:fill="FFFFFF"/>
        </w:rPr>
        <w:softHyphen/>
        <w:t>ктильных, обоня</w:t>
      </w:r>
      <w:r>
        <w:rPr>
          <w:sz w:val="28"/>
          <w:szCs w:val="28"/>
          <w:shd w:val="clear" w:color="auto" w:fill="FFFFFF"/>
        </w:rPr>
        <w:softHyphen/>
        <w:t>тель</w:t>
      </w:r>
      <w:r>
        <w:rPr>
          <w:sz w:val="28"/>
          <w:szCs w:val="28"/>
          <w:shd w:val="clear" w:color="auto" w:fill="FFFFFF"/>
        </w:rPr>
        <w:softHyphen/>
        <w:t>ных и вкусовых ощу</w:t>
      </w:r>
      <w:r>
        <w:rPr>
          <w:sz w:val="28"/>
          <w:szCs w:val="28"/>
          <w:shd w:val="clear" w:color="auto" w:fill="FFFFFF"/>
        </w:rPr>
        <w:softHyphen/>
        <w:t>щений приводят к затруднению аде</w:t>
      </w:r>
      <w:r>
        <w:rPr>
          <w:sz w:val="28"/>
          <w:szCs w:val="28"/>
          <w:shd w:val="clear" w:color="auto" w:fill="FFFFFF"/>
        </w:rPr>
        <w:softHyphen/>
        <w:t>ква</w:t>
      </w:r>
      <w:r>
        <w:rPr>
          <w:sz w:val="28"/>
          <w:szCs w:val="28"/>
          <w:shd w:val="clear" w:color="auto" w:fill="FFFFFF"/>
        </w:rPr>
        <w:softHyphen/>
        <w:t>тности ориентировки де</w:t>
      </w:r>
      <w:r>
        <w:rPr>
          <w:sz w:val="28"/>
          <w:szCs w:val="28"/>
          <w:shd w:val="clear" w:color="auto" w:fill="FFFFFF"/>
        </w:rPr>
        <w:t>тей с ум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ной от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</w:t>
      </w:r>
      <w:r>
        <w:rPr>
          <w:sz w:val="28"/>
          <w:szCs w:val="28"/>
          <w:shd w:val="clear" w:color="auto" w:fill="FFFFFF"/>
        </w:rPr>
        <w:softHyphen/>
        <w:t>ло</w:t>
      </w:r>
      <w:r>
        <w:rPr>
          <w:sz w:val="28"/>
          <w:szCs w:val="28"/>
          <w:shd w:val="clear" w:color="auto" w:fill="FFFFFF"/>
        </w:rPr>
        <w:softHyphen/>
        <w:t xml:space="preserve">стью </w:t>
      </w:r>
      <w:r>
        <w:rPr>
          <w:sz w:val="28"/>
          <w:szCs w:val="28"/>
        </w:rPr>
        <w:t xml:space="preserve">(интеллектуальными нарушениями) </w:t>
      </w:r>
      <w:r>
        <w:rPr>
          <w:sz w:val="28"/>
          <w:szCs w:val="28"/>
          <w:shd w:val="clear" w:color="auto" w:fill="FFFFFF"/>
        </w:rPr>
        <w:t xml:space="preserve"> в окружающей сре</w:t>
      </w:r>
      <w:r>
        <w:rPr>
          <w:sz w:val="28"/>
          <w:szCs w:val="28"/>
          <w:shd w:val="clear" w:color="auto" w:fill="FFFFFF"/>
        </w:rPr>
        <w:softHyphen/>
        <w:t>де.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ние объема и те</w:t>
      </w:r>
      <w:r>
        <w:rPr>
          <w:sz w:val="28"/>
          <w:szCs w:val="28"/>
          <w:shd w:val="clear" w:color="auto" w:fill="FFFFFF"/>
        </w:rPr>
        <w:softHyphen/>
        <w:t>мпа во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п</w:t>
      </w:r>
      <w:r>
        <w:rPr>
          <w:sz w:val="28"/>
          <w:szCs w:val="28"/>
          <w:shd w:val="clear" w:color="auto" w:fill="FFFFFF"/>
        </w:rPr>
        <w:softHyphen/>
        <w:t>ри</w:t>
      </w:r>
      <w:r>
        <w:rPr>
          <w:sz w:val="28"/>
          <w:szCs w:val="28"/>
          <w:shd w:val="clear" w:color="auto" w:fill="FFFFFF"/>
        </w:rPr>
        <w:softHyphen/>
        <w:t>я</w:t>
      </w:r>
      <w:r>
        <w:rPr>
          <w:sz w:val="28"/>
          <w:szCs w:val="28"/>
          <w:shd w:val="clear" w:color="auto" w:fill="FFFFFF"/>
        </w:rPr>
        <w:softHyphen/>
        <w:t>тия, не</w:t>
      </w:r>
      <w:r>
        <w:rPr>
          <w:sz w:val="28"/>
          <w:szCs w:val="28"/>
          <w:shd w:val="clear" w:color="auto" w:fill="FFFFFF"/>
        </w:rPr>
        <w:softHyphen/>
        <w:t>до</w:t>
      </w:r>
      <w:r>
        <w:rPr>
          <w:sz w:val="28"/>
          <w:szCs w:val="28"/>
          <w:shd w:val="clear" w:color="auto" w:fill="FFFFFF"/>
        </w:rPr>
        <w:softHyphen/>
        <w:t>статочная его диф</w:t>
      </w:r>
      <w:r>
        <w:rPr>
          <w:sz w:val="28"/>
          <w:szCs w:val="28"/>
          <w:shd w:val="clear" w:color="auto" w:fill="FFFFFF"/>
        </w:rPr>
        <w:softHyphen/>
        <w:t>фе</w:t>
      </w:r>
      <w:r>
        <w:rPr>
          <w:sz w:val="28"/>
          <w:szCs w:val="28"/>
          <w:shd w:val="clear" w:color="auto" w:fill="FFFFFF"/>
        </w:rPr>
        <w:softHyphen/>
        <w:t>ре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ци</w:t>
      </w:r>
      <w:r>
        <w:rPr>
          <w:sz w:val="28"/>
          <w:szCs w:val="28"/>
          <w:shd w:val="clear" w:color="auto" w:fill="FFFFFF"/>
        </w:rPr>
        <w:softHyphen/>
        <w:t>ровка, не могут не ока</w:t>
      </w:r>
      <w:r>
        <w:rPr>
          <w:sz w:val="28"/>
          <w:szCs w:val="28"/>
          <w:shd w:val="clear" w:color="auto" w:fill="FFFFFF"/>
        </w:rPr>
        <w:softHyphen/>
        <w:t>зы</w:t>
      </w:r>
      <w:r>
        <w:rPr>
          <w:sz w:val="28"/>
          <w:szCs w:val="28"/>
          <w:shd w:val="clear" w:color="auto" w:fill="FFFFFF"/>
        </w:rPr>
        <w:softHyphen/>
        <w:t>вать от</w:t>
      </w:r>
      <w:r>
        <w:rPr>
          <w:sz w:val="28"/>
          <w:szCs w:val="28"/>
          <w:shd w:val="clear" w:color="auto" w:fill="FFFFFF"/>
        </w:rPr>
        <w:softHyphen/>
        <w:t>ри</w:t>
      </w:r>
      <w:r>
        <w:rPr>
          <w:sz w:val="28"/>
          <w:szCs w:val="28"/>
          <w:shd w:val="clear" w:color="auto" w:fill="FFFFFF"/>
        </w:rPr>
        <w:softHyphen/>
        <w:t>ца</w:t>
      </w:r>
      <w:r>
        <w:rPr>
          <w:sz w:val="28"/>
          <w:szCs w:val="28"/>
          <w:shd w:val="clear" w:color="auto" w:fill="FFFFFF"/>
        </w:rPr>
        <w:softHyphen/>
        <w:t>тель</w:t>
      </w:r>
      <w:r>
        <w:rPr>
          <w:sz w:val="28"/>
          <w:szCs w:val="28"/>
          <w:shd w:val="clear" w:color="auto" w:fill="FFFFFF"/>
        </w:rPr>
        <w:softHyphen/>
        <w:t>ного влияния на весь ход развития ре</w:t>
      </w:r>
      <w:r>
        <w:rPr>
          <w:sz w:val="28"/>
          <w:szCs w:val="28"/>
          <w:shd w:val="clear" w:color="auto" w:fill="FFFFFF"/>
        </w:rPr>
        <w:softHyphen/>
        <w:t>б</w:t>
      </w:r>
      <w:r>
        <w:rPr>
          <w:sz w:val="28"/>
          <w:szCs w:val="28"/>
          <w:shd w:val="clear" w:color="auto" w:fill="FFFFFF"/>
        </w:rPr>
        <w:t>енка с умственной отсталостью (интеллектуаль</w:t>
      </w:r>
      <w:r>
        <w:rPr>
          <w:sz w:val="28"/>
          <w:szCs w:val="28"/>
          <w:shd w:val="clear" w:color="auto" w:fill="FFFFFF"/>
        </w:rPr>
        <w:softHyphen/>
        <w:t>ны</w:t>
      </w:r>
      <w:r>
        <w:rPr>
          <w:sz w:val="28"/>
          <w:szCs w:val="28"/>
          <w:shd w:val="clear" w:color="auto" w:fill="FFFFFF"/>
        </w:rPr>
        <w:softHyphen/>
        <w:t>ми нарушениями). Од</w:t>
      </w:r>
      <w:r>
        <w:rPr>
          <w:sz w:val="28"/>
          <w:szCs w:val="28"/>
          <w:shd w:val="clear" w:color="auto" w:fill="FFFFFF"/>
        </w:rPr>
        <w:softHyphen/>
        <w:t>на</w:t>
      </w:r>
      <w:r>
        <w:rPr>
          <w:sz w:val="28"/>
          <w:szCs w:val="28"/>
          <w:shd w:val="clear" w:color="auto" w:fill="FFFFFF"/>
        </w:rPr>
        <w:softHyphen/>
        <w:t>ко особая организация учебной и вне</w:t>
      </w:r>
      <w:r>
        <w:rPr>
          <w:sz w:val="28"/>
          <w:szCs w:val="28"/>
          <w:shd w:val="clear" w:color="auto" w:fill="FFFFFF"/>
        </w:rPr>
        <w:softHyphen/>
        <w:t>урочной ра</w:t>
      </w:r>
      <w:r>
        <w:rPr>
          <w:sz w:val="28"/>
          <w:szCs w:val="28"/>
          <w:shd w:val="clear" w:color="auto" w:fill="FFFFFF"/>
        </w:rPr>
        <w:softHyphen/>
        <w:t>бо</w:t>
      </w:r>
      <w:r>
        <w:rPr>
          <w:sz w:val="28"/>
          <w:szCs w:val="28"/>
          <w:shd w:val="clear" w:color="auto" w:fill="FFFFFF"/>
        </w:rPr>
        <w:softHyphen/>
        <w:t>ты, осно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ной на использовании пра</w:t>
      </w:r>
      <w:r>
        <w:rPr>
          <w:sz w:val="28"/>
          <w:szCs w:val="28"/>
          <w:shd w:val="clear" w:color="auto" w:fill="FFFFFF"/>
        </w:rPr>
        <w:softHyphen/>
        <w:t>ктической деятельности; проведение специальных кор</w:t>
      </w:r>
      <w:r>
        <w:rPr>
          <w:sz w:val="28"/>
          <w:szCs w:val="28"/>
          <w:shd w:val="clear" w:color="auto" w:fill="FFFFFF"/>
        </w:rPr>
        <w:softHyphen/>
        <w:t>ре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ци</w:t>
      </w:r>
      <w:r>
        <w:rPr>
          <w:sz w:val="28"/>
          <w:szCs w:val="28"/>
          <w:shd w:val="clear" w:color="auto" w:fill="FFFFFF"/>
        </w:rPr>
        <w:softHyphen/>
        <w:t>он</w:t>
      </w:r>
      <w:r>
        <w:rPr>
          <w:sz w:val="28"/>
          <w:szCs w:val="28"/>
          <w:shd w:val="clear" w:color="auto" w:fill="FFFFFF"/>
        </w:rPr>
        <w:softHyphen/>
        <w:t>ных занятий не только по</w:t>
      </w:r>
      <w:r>
        <w:rPr>
          <w:sz w:val="28"/>
          <w:szCs w:val="28"/>
          <w:shd w:val="clear" w:color="auto" w:fill="FFFFFF"/>
        </w:rPr>
        <w:softHyphen/>
        <w:t>вышают ка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ство ощущений и восприятий, но и ока</w:t>
      </w:r>
      <w:r>
        <w:rPr>
          <w:sz w:val="28"/>
          <w:szCs w:val="28"/>
          <w:shd w:val="clear" w:color="auto" w:fill="FFFFFF"/>
        </w:rPr>
        <w:softHyphen/>
        <w:t>зы</w:t>
      </w:r>
      <w:r>
        <w:rPr>
          <w:sz w:val="28"/>
          <w:szCs w:val="28"/>
          <w:shd w:val="clear" w:color="auto" w:fill="FFFFFF"/>
        </w:rPr>
        <w:softHyphen/>
        <w:t>вают по</w:t>
      </w:r>
      <w:r>
        <w:rPr>
          <w:sz w:val="28"/>
          <w:szCs w:val="28"/>
          <w:shd w:val="clear" w:color="auto" w:fill="FFFFFF"/>
        </w:rPr>
        <w:softHyphen/>
        <w:t>ло</w:t>
      </w:r>
      <w:r>
        <w:rPr>
          <w:sz w:val="28"/>
          <w:szCs w:val="28"/>
          <w:shd w:val="clear" w:color="auto" w:fill="FFFFFF"/>
        </w:rPr>
        <w:softHyphen/>
        <w:t>жи</w:t>
      </w:r>
      <w:r>
        <w:rPr>
          <w:sz w:val="28"/>
          <w:szCs w:val="28"/>
          <w:shd w:val="clear" w:color="auto" w:fill="FFFFFF"/>
        </w:rPr>
        <w:softHyphen/>
        <w:t>тельное влияние на раз</w:t>
      </w:r>
      <w:r>
        <w:rPr>
          <w:sz w:val="28"/>
          <w:szCs w:val="28"/>
          <w:shd w:val="clear" w:color="auto" w:fill="FFFFFF"/>
        </w:rPr>
        <w:softHyphen/>
        <w:t>витие интеллектуальной сферы, в частности ов</w:t>
      </w:r>
      <w:r>
        <w:rPr>
          <w:sz w:val="28"/>
          <w:szCs w:val="28"/>
          <w:shd w:val="clear" w:color="auto" w:fill="FFFFFF"/>
        </w:rPr>
        <w:softHyphen/>
        <w:t>ла</w:t>
      </w:r>
      <w:r>
        <w:rPr>
          <w:sz w:val="28"/>
          <w:szCs w:val="28"/>
          <w:shd w:val="clear" w:color="auto" w:fill="FFFFFF"/>
        </w:rPr>
        <w:softHyphen/>
        <w:t>де</w:t>
      </w:r>
      <w:r>
        <w:rPr>
          <w:sz w:val="28"/>
          <w:szCs w:val="28"/>
          <w:shd w:val="clear" w:color="auto" w:fill="FFFFFF"/>
        </w:rPr>
        <w:softHyphen/>
        <w:t>ние отдельны</w:t>
      </w:r>
      <w:r>
        <w:rPr>
          <w:sz w:val="28"/>
          <w:szCs w:val="28"/>
          <w:shd w:val="clear" w:color="auto" w:fill="FFFFFF"/>
        </w:rPr>
        <w:softHyphen/>
        <w:t>ми мыслительными операциями.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Меньший потенциал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</w:t>
      </w:r>
      <w:r>
        <w:rPr>
          <w:sz w:val="28"/>
          <w:szCs w:val="28"/>
          <w:shd w:val="clear" w:color="auto" w:fill="FFFFFF"/>
        </w:rPr>
        <w:t>(интелле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нару</w:t>
      </w:r>
      <w:r>
        <w:rPr>
          <w:sz w:val="28"/>
          <w:szCs w:val="28"/>
          <w:shd w:val="clear" w:color="auto" w:fill="FFFFFF"/>
        </w:rPr>
        <w:t xml:space="preserve">шениями) </w:t>
      </w:r>
      <w:r>
        <w:rPr>
          <w:sz w:val="28"/>
          <w:szCs w:val="28"/>
        </w:rPr>
        <w:t xml:space="preserve">обнаруживается в развитии их </w:t>
      </w:r>
      <w:r>
        <w:rPr>
          <w:b/>
          <w:bCs/>
          <w:sz w:val="28"/>
          <w:szCs w:val="28"/>
        </w:rPr>
        <w:t>мышления</w:t>
      </w:r>
      <w:r>
        <w:rPr>
          <w:sz w:val="28"/>
          <w:szCs w:val="28"/>
        </w:rPr>
        <w:t>, ос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ву которого составляют такие о</w:t>
      </w:r>
      <w:r>
        <w:rPr>
          <w:sz w:val="28"/>
          <w:szCs w:val="28"/>
          <w:shd w:val="clear" w:color="auto" w:fill="FFFFFF"/>
        </w:rPr>
        <w:t>перации, как анализ, си</w:t>
      </w:r>
      <w:r>
        <w:rPr>
          <w:sz w:val="28"/>
          <w:szCs w:val="28"/>
          <w:shd w:val="clear" w:color="auto" w:fill="FFFFFF"/>
        </w:rPr>
        <w:softHyphen/>
        <w:t>нтез, сравнение, обо</w:t>
      </w:r>
      <w:r>
        <w:rPr>
          <w:sz w:val="28"/>
          <w:szCs w:val="28"/>
          <w:shd w:val="clear" w:color="auto" w:fill="FFFFFF"/>
        </w:rPr>
        <w:softHyphen/>
        <w:t>б</w:t>
      </w:r>
      <w:r>
        <w:rPr>
          <w:sz w:val="28"/>
          <w:szCs w:val="28"/>
          <w:shd w:val="clear" w:color="auto" w:fill="FFFFFF"/>
        </w:rPr>
        <w:softHyphen/>
        <w:t>щение, абстракция, конкретизация</w:t>
      </w:r>
      <w:r>
        <w:rPr>
          <w:sz w:val="28"/>
          <w:szCs w:val="28"/>
        </w:rPr>
        <w:t xml:space="preserve">. Эти </w:t>
      </w:r>
      <w:r>
        <w:rPr>
          <w:sz w:val="28"/>
          <w:szCs w:val="28"/>
          <w:shd w:val="clear" w:color="auto" w:fill="FFFFFF"/>
        </w:rPr>
        <w:t>мыслительные операц</w:t>
      </w:r>
      <w:proofErr w:type="gramStart"/>
      <w:r>
        <w:rPr>
          <w:sz w:val="28"/>
          <w:szCs w:val="28"/>
          <w:shd w:val="clear" w:color="auto" w:fill="FFFFFF"/>
        </w:rPr>
        <w:t>ии у э</w:t>
      </w:r>
      <w:proofErr w:type="gramEnd"/>
      <w:r>
        <w:rPr>
          <w:sz w:val="28"/>
          <w:szCs w:val="28"/>
          <w:shd w:val="clear" w:color="auto" w:fill="FFFFFF"/>
        </w:rPr>
        <w:t>той категории детей обладают целым ря</w:t>
      </w:r>
      <w:r>
        <w:rPr>
          <w:sz w:val="28"/>
          <w:szCs w:val="28"/>
          <w:shd w:val="clear" w:color="auto" w:fill="FFFFFF"/>
        </w:rPr>
        <w:softHyphen/>
        <w:t>дом сво</w:t>
      </w:r>
      <w:r>
        <w:rPr>
          <w:sz w:val="28"/>
          <w:szCs w:val="28"/>
          <w:shd w:val="clear" w:color="auto" w:fill="FFFFFF"/>
        </w:rPr>
        <w:softHyphen/>
        <w:t>е</w:t>
      </w:r>
      <w:r>
        <w:rPr>
          <w:sz w:val="28"/>
          <w:szCs w:val="28"/>
          <w:shd w:val="clear" w:color="auto" w:fill="FFFFFF"/>
        </w:rPr>
        <w:softHyphen/>
        <w:t>об</w:t>
      </w:r>
      <w:r>
        <w:rPr>
          <w:sz w:val="28"/>
          <w:szCs w:val="28"/>
          <w:shd w:val="clear" w:color="auto" w:fill="FFFFFF"/>
        </w:rPr>
        <w:softHyphen/>
        <w:t>ра</w:t>
      </w:r>
      <w:r>
        <w:rPr>
          <w:sz w:val="28"/>
          <w:szCs w:val="28"/>
          <w:shd w:val="clear" w:color="auto" w:fill="FFFFFF"/>
        </w:rPr>
        <w:softHyphen/>
        <w:t>з</w:t>
      </w:r>
      <w:r>
        <w:rPr>
          <w:sz w:val="28"/>
          <w:szCs w:val="28"/>
          <w:shd w:val="clear" w:color="auto" w:fill="FFFFFF"/>
        </w:rPr>
        <w:softHyphen/>
        <w:t xml:space="preserve">ных </w:t>
      </w:r>
      <w:r>
        <w:rPr>
          <w:sz w:val="28"/>
          <w:szCs w:val="28"/>
          <w:shd w:val="clear" w:color="auto" w:fill="FFFFFF"/>
        </w:rPr>
        <w:t>черт, про</w:t>
      </w:r>
      <w:r>
        <w:rPr>
          <w:sz w:val="28"/>
          <w:szCs w:val="28"/>
          <w:shd w:val="clear" w:color="auto" w:fill="FFFFFF"/>
        </w:rPr>
        <w:softHyphen/>
        <w:t>яв</w:t>
      </w:r>
      <w:r>
        <w:rPr>
          <w:sz w:val="28"/>
          <w:szCs w:val="28"/>
          <w:shd w:val="clear" w:color="auto" w:fill="FFFFFF"/>
        </w:rPr>
        <w:softHyphen/>
        <w:t>ля</w:t>
      </w:r>
      <w:r>
        <w:rPr>
          <w:sz w:val="28"/>
          <w:szCs w:val="28"/>
          <w:shd w:val="clear" w:color="auto" w:fill="FFFFFF"/>
        </w:rPr>
        <w:softHyphen/>
        <w:t>ю</w:t>
      </w:r>
      <w:r>
        <w:rPr>
          <w:sz w:val="28"/>
          <w:szCs w:val="28"/>
          <w:shd w:val="clear" w:color="auto" w:fill="FFFFFF"/>
        </w:rPr>
        <w:softHyphen/>
        <w:t>щи</w:t>
      </w:r>
      <w:r>
        <w:rPr>
          <w:sz w:val="28"/>
          <w:szCs w:val="28"/>
          <w:shd w:val="clear" w:color="auto" w:fill="FFFFFF"/>
        </w:rPr>
        <w:softHyphen/>
        <w:t>хся в трудностях установления отношений между ча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тя</w:t>
      </w:r>
      <w:r>
        <w:rPr>
          <w:sz w:val="28"/>
          <w:szCs w:val="28"/>
          <w:shd w:val="clear" w:color="auto" w:fill="FFFFFF"/>
        </w:rPr>
        <w:softHyphen/>
        <w:t>ми предмета, вы</w:t>
      </w:r>
      <w:r>
        <w:rPr>
          <w:sz w:val="28"/>
          <w:szCs w:val="28"/>
          <w:shd w:val="clear" w:color="auto" w:fill="FFFFFF"/>
        </w:rPr>
        <w:softHyphen/>
        <w:t>де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нии его существенных признаков и дифференциации их от не</w:t>
      </w:r>
      <w:r>
        <w:rPr>
          <w:sz w:val="28"/>
          <w:szCs w:val="28"/>
          <w:shd w:val="clear" w:color="auto" w:fill="FFFFFF"/>
        </w:rPr>
        <w:softHyphen/>
        <w:t>су</w:t>
      </w:r>
      <w:r>
        <w:rPr>
          <w:sz w:val="28"/>
          <w:szCs w:val="28"/>
          <w:shd w:val="clear" w:color="auto" w:fill="FFFFFF"/>
        </w:rPr>
        <w:softHyphen/>
        <w:t>ще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ных, нахо</w:t>
      </w:r>
      <w:r>
        <w:rPr>
          <w:sz w:val="28"/>
          <w:szCs w:val="28"/>
          <w:shd w:val="clear" w:color="auto" w:fill="FFFFFF"/>
        </w:rPr>
        <w:softHyphen/>
        <w:t>ж</w:t>
      </w:r>
      <w:r>
        <w:rPr>
          <w:sz w:val="28"/>
          <w:szCs w:val="28"/>
          <w:shd w:val="clear" w:color="auto" w:fill="FFFFFF"/>
        </w:rPr>
        <w:softHyphen/>
        <w:t>дении и сравнении предметов по признакам схо</w:t>
      </w:r>
      <w:r>
        <w:rPr>
          <w:sz w:val="28"/>
          <w:szCs w:val="28"/>
          <w:shd w:val="clear" w:color="auto" w:fill="FFFFFF"/>
        </w:rPr>
        <w:softHyphen/>
        <w:t>дства и отличия и т. д.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 все</w:t>
      </w:r>
      <w:r>
        <w:rPr>
          <w:sz w:val="28"/>
          <w:szCs w:val="28"/>
          <w:shd w:val="clear" w:color="auto" w:fill="FFFFFF"/>
        </w:rPr>
        <w:t>х видов мышления (наглядно-дей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венного, наглядно-образного и сло</w:t>
      </w:r>
      <w:r>
        <w:rPr>
          <w:sz w:val="28"/>
          <w:szCs w:val="28"/>
          <w:shd w:val="clear" w:color="auto" w:fill="FFFFFF"/>
        </w:rPr>
        <w:softHyphen/>
        <w:t>весно-ло</w:t>
      </w:r>
      <w:r>
        <w:rPr>
          <w:sz w:val="28"/>
          <w:szCs w:val="28"/>
          <w:shd w:val="clear" w:color="auto" w:fill="FFFFFF"/>
        </w:rPr>
        <w:softHyphen/>
        <w:t xml:space="preserve">гического) </w:t>
      </w:r>
      <w:proofErr w:type="gramStart"/>
      <w:r>
        <w:rPr>
          <w:sz w:val="28"/>
          <w:szCs w:val="28"/>
          <w:shd w:val="clear" w:color="auto" w:fill="FFFFFF"/>
        </w:rPr>
        <w:t>у</w:t>
      </w:r>
      <w:proofErr w:type="gramEnd"/>
      <w:r>
        <w:rPr>
          <w:sz w:val="28"/>
          <w:szCs w:val="28"/>
          <w:shd w:val="clear" w:color="auto" w:fill="FFFFFF"/>
        </w:rPr>
        <w:t xml:space="preserve"> обучающихся с легкой умственной отсталостью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ниями) в большей степени недоразвито словесно-логическое мышление. Это вы</w:t>
      </w:r>
      <w:r>
        <w:rPr>
          <w:sz w:val="28"/>
          <w:szCs w:val="28"/>
          <w:shd w:val="clear" w:color="auto" w:fill="FFFFFF"/>
        </w:rPr>
        <w:softHyphen/>
        <w:t>ра</w:t>
      </w:r>
      <w:r>
        <w:rPr>
          <w:sz w:val="28"/>
          <w:szCs w:val="28"/>
          <w:shd w:val="clear" w:color="auto" w:fill="FFFFFF"/>
        </w:rPr>
        <w:softHyphen/>
        <w:t>жа</w:t>
      </w:r>
      <w:r>
        <w:rPr>
          <w:sz w:val="28"/>
          <w:szCs w:val="28"/>
          <w:shd w:val="clear" w:color="auto" w:fill="FFFFFF"/>
        </w:rPr>
        <w:softHyphen/>
        <w:t>ет</w:t>
      </w:r>
      <w:r>
        <w:rPr>
          <w:sz w:val="28"/>
          <w:szCs w:val="28"/>
          <w:shd w:val="clear" w:color="auto" w:fill="FFFFFF"/>
        </w:rPr>
        <w:softHyphen/>
        <w:t xml:space="preserve">ся в </w:t>
      </w:r>
      <w:r>
        <w:rPr>
          <w:sz w:val="28"/>
          <w:szCs w:val="28"/>
          <w:shd w:val="clear" w:color="auto" w:fill="FFFFFF"/>
        </w:rPr>
        <w:t>слабости обобщения, труд</w:t>
      </w:r>
      <w:r>
        <w:rPr>
          <w:sz w:val="28"/>
          <w:szCs w:val="28"/>
          <w:shd w:val="clear" w:color="auto" w:fill="FFFFFF"/>
        </w:rPr>
        <w:softHyphen/>
        <w:t>но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 xml:space="preserve">тях понимания смысла явления или факта. </w:t>
      </w:r>
      <w:proofErr w:type="gramStart"/>
      <w:r>
        <w:rPr>
          <w:sz w:val="28"/>
          <w:szCs w:val="28"/>
          <w:shd w:val="clear" w:color="auto" w:fill="FFFFFF"/>
        </w:rPr>
        <w:t>Обу</w:t>
      </w:r>
      <w:r>
        <w:rPr>
          <w:sz w:val="28"/>
          <w:szCs w:val="28"/>
          <w:shd w:val="clear" w:color="auto" w:fill="FFFFFF"/>
        </w:rPr>
        <w:softHyphen/>
        <w:t>ча</w:t>
      </w:r>
      <w:r>
        <w:rPr>
          <w:sz w:val="28"/>
          <w:szCs w:val="28"/>
          <w:shd w:val="clear" w:color="auto" w:fill="FFFFFF"/>
        </w:rPr>
        <w:softHyphen/>
        <w:t>ю</w:t>
      </w:r>
      <w:r>
        <w:rPr>
          <w:sz w:val="28"/>
          <w:szCs w:val="28"/>
          <w:shd w:val="clear" w:color="auto" w:fill="FFFFFF"/>
        </w:rPr>
        <w:softHyphen/>
        <w:t>щи</w:t>
      </w:r>
      <w:r>
        <w:rPr>
          <w:sz w:val="28"/>
          <w:szCs w:val="28"/>
          <w:shd w:val="clear" w:color="auto" w:fill="FFFFFF"/>
        </w:rPr>
        <w:softHyphen/>
        <w:t>м</w:t>
      </w:r>
      <w:r>
        <w:rPr>
          <w:sz w:val="28"/>
          <w:szCs w:val="28"/>
          <w:shd w:val="clear" w:color="auto" w:fill="FFFFFF"/>
        </w:rPr>
        <w:softHyphen/>
        <w:t>ся</w:t>
      </w:r>
      <w:proofErr w:type="gramEnd"/>
      <w:r>
        <w:rPr>
          <w:sz w:val="28"/>
          <w:szCs w:val="28"/>
          <w:shd w:val="clear" w:color="auto" w:fill="FFFFFF"/>
        </w:rPr>
        <w:t xml:space="preserve"> присуща сни</w:t>
      </w:r>
      <w:r>
        <w:rPr>
          <w:sz w:val="28"/>
          <w:szCs w:val="28"/>
          <w:shd w:val="clear" w:color="auto" w:fill="FFFFFF"/>
        </w:rPr>
        <w:softHyphen/>
        <w:t>же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ная активность мыслительных про</w:t>
      </w:r>
      <w:r>
        <w:rPr>
          <w:sz w:val="28"/>
          <w:szCs w:val="28"/>
          <w:shd w:val="clear" w:color="auto" w:fill="FFFFFF"/>
        </w:rPr>
        <w:softHyphen/>
        <w:t>це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сов и слабая регулирующая роль мы</w:t>
      </w:r>
      <w:r>
        <w:rPr>
          <w:sz w:val="28"/>
          <w:szCs w:val="28"/>
          <w:shd w:val="clear" w:color="auto" w:fill="FFFFFF"/>
        </w:rPr>
        <w:softHyphen/>
        <w:t>ш</w:t>
      </w:r>
      <w:r>
        <w:rPr>
          <w:sz w:val="28"/>
          <w:szCs w:val="28"/>
          <w:shd w:val="clear" w:color="auto" w:fill="FFFFFF"/>
        </w:rPr>
        <w:softHyphen/>
        <w:t>ления: зачастую, они начинают вы</w:t>
      </w:r>
      <w:r>
        <w:rPr>
          <w:sz w:val="28"/>
          <w:szCs w:val="28"/>
          <w:shd w:val="clear" w:color="auto" w:fill="FFFFFF"/>
        </w:rPr>
        <w:softHyphen/>
        <w:t>по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нять работу, не до</w:t>
      </w:r>
      <w:r>
        <w:rPr>
          <w:sz w:val="28"/>
          <w:szCs w:val="28"/>
          <w:shd w:val="clear" w:color="auto" w:fill="FFFFFF"/>
        </w:rPr>
        <w:softHyphen/>
        <w:t xml:space="preserve">слушав инструкции, не </w:t>
      </w:r>
      <w:r>
        <w:rPr>
          <w:sz w:val="28"/>
          <w:szCs w:val="28"/>
          <w:shd w:val="clear" w:color="auto" w:fill="FFFFFF"/>
        </w:rPr>
        <w:t>поняв це</w:t>
      </w:r>
      <w:r>
        <w:rPr>
          <w:sz w:val="28"/>
          <w:szCs w:val="28"/>
          <w:shd w:val="clear" w:color="auto" w:fill="FFFFFF"/>
        </w:rPr>
        <w:softHyphen/>
        <w:t>ли задания, не имея внут</w:t>
      </w:r>
      <w:r>
        <w:rPr>
          <w:sz w:val="28"/>
          <w:szCs w:val="28"/>
          <w:shd w:val="clear" w:color="auto" w:fill="FFFFFF"/>
        </w:rPr>
        <w:softHyphen/>
        <w:t>ре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него плана действия. Однако при осо</w:t>
      </w:r>
      <w:r>
        <w:rPr>
          <w:sz w:val="28"/>
          <w:szCs w:val="28"/>
          <w:shd w:val="clear" w:color="auto" w:fill="FFFFFF"/>
        </w:rPr>
        <w:softHyphen/>
        <w:t>бой организации уче</w:t>
      </w:r>
      <w:r>
        <w:rPr>
          <w:sz w:val="28"/>
          <w:szCs w:val="28"/>
          <w:shd w:val="clear" w:color="auto" w:fill="FFFFFF"/>
        </w:rPr>
        <w:softHyphen/>
        <w:t>б</w:t>
      </w:r>
      <w:r>
        <w:rPr>
          <w:sz w:val="28"/>
          <w:szCs w:val="28"/>
          <w:shd w:val="clear" w:color="auto" w:fill="FFFFFF"/>
        </w:rPr>
        <w:softHyphen/>
        <w:t>ной дея</w:t>
      </w:r>
      <w:r>
        <w:rPr>
          <w:sz w:val="28"/>
          <w:szCs w:val="28"/>
          <w:shd w:val="clear" w:color="auto" w:fill="FFFFFF"/>
        </w:rPr>
        <w:softHyphen/>
        <w:t>тель</w:t>
      </w:r>
      <w:r>
        <w:rPr>
          <w:sz w:val="28"/>
          <w:szCs w:val="28"/>
          <w:shd w:val="clear" w:color="auto" w:fill="FFFFFF"/>
        </w:rPr>
        <w:softHyphen/>
        <w:t>нос</w:t>
      </w:r>
      <w:r>
        <w:rPr>
          <w:sz w:val="28"/>
          <w:szCs w:val="28"/>
          <w:shd w:val="clear" w:color="auto" w:fill="FFFFFF"/>
        </w:rPr>
        <w:softHyphen/>
        <w:t>ти, направленной на обучение школь</w:t>
      </w:r>
      <w:r>
        <w:rPr>
          <w:sz w:val="28"/>
          <w:szCs w:val="28"/>
          <w:shd w:val="clear" w:color="auto" w:fill="FFFFFF"/>
        </w:rPr>
        <w:softHyphen/>
        <w:t>ников с умственной отсталостью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нарушениями) поль</w:t>
      </w:r>
      <w:r>
        <w:rPr>
          <w:sz w:val="28"/>
          <w:szCs w:val="28"/>
          <w:shd w:val="clear" w:color="auto" w:fill="FFFFFF"/>
        </w:rPr>
        <w:softHyphen/>
        <w:t>зо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нию рациональными и целенапр</w:t>
      </w:r>
      <w:r>
        <w:rPr>
          <w:sz w:val="28"/>
          <w:szCs w:val="28"/>
          <w:shd w:val="clear" w:color="auto" w:fill="FFFFFF"/>
        </w:rPr>
        <w:t>авленными способами выполнения за</w:t>
      </w:r>
      <w:r>
        <w:rPr>
          <w:sz w:val="28"/>
          <w:szCs w:val="28"/>
          <w:shd w:val="clear" w:color="auto" w:fill="FFFFFF"/>
        </w:rPr>
        <w:softHyphen/>
        <w:t>да</w:t>
      </w:r>
      <w:r>
        <w:rPr>
          <w:sz w:val="28"/>
          <w:szCs w:val="28"/>
          <w:shd w:val="clear" w:color="auto" w:fill="FFFFFF"/>
        </w:rPr>
        <w:softHyphen/>
        <w:t xml:space="preserve">ния, оказывается возможным в той или иной степени </w:t>
      </w:r>
      <w:proofErr w:type="spellStart"/>
      <w:r>
        <w:rPr>
          <w:sz w:val="28"/>
          <w:szCs w:val="28"/>
          <w:shd w:val="clear" w:color="auto" w:fill="FFFFFF"/>
        </w:rPr>
        <w:t>ско</w:t>
      </w:r>
      <w:r>
        <w:rPr>
          <w:sz w:val="28"/>
          <w:szCs w:val="28"/>
          <w:shd w:val="clear" w:color="auto" w:fill="FFFFFF"/>
        </w:rPr>
        <w:softHyphen/>
        <w:t>р</w:t>
      </w:r>
      <w:r>
        <w:rPr>
          <w:sz w:val="28"/>
          <w:szCs w:val="28"/>
          <w:shd w:val="clear" w:color="auto" w:fill="FFFFFF"/>
        </w:rPr>
        <w:softHyphen/>
        <w:t>ри</w:t>
      </w:r>
      <w:r>
        <w:rPr>
          <w:sz w:val="28"/>
          <w:szCs w:val="28"/>
          <w:shd w:val="clear" w:color="auto" w:fill="FFFFFF"/>
        </w:rPr>
        <w:softHyphen/>
        <w:t>ги</w:t>
      </w:r>
      <w:r>
        <w:rPr>
          <w:sz w:val="28"/>
          <w:szCs w:val="28"/>
          <w:shd w:val="clear" w:color="auto" w:fill="FFFFFF"/>
        </w:rPr>
        <w:softHyphen/>
        <w:t>ро</w:t>
      </w:r>
      <w:r>
        <w:rPr>
          <w:sz w:val="28"/>
          <w:szCs w:val="28"/>
          <w:shd w:val="clear" w:color="auto" w:fill="FFFFFF"/>
        </w:rPr>
        <w:softHyphen/>
        <w:t>вать</w:t>
      </w:r>
      <w:proofErr w:type="spellEnd"/>
      <w:r>
        <w:rPr>
          <w:sz w:val="28"/>
          <w:szCs w:val="28"/>
          <w:shd w:val="clear" w:color="auto" w:fill="FFFFFF"/>
        </w:rPr>
        <w:t xml:space="preserve"> недо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</w:t>
      </w:r>
      <w:r>
        <w:rPr>
          <w:sz w:val="28"/>
          <w:szCs w:val="28"/>
          <w:shd w:val="clear" w:color="auto" w:fill="FFFFFF"/>
        </w:rPr>
        <w:softHyphen/>
        <w:t>тки мыслительной деятельности. Использование специальных методов и при</w:t>
      </w:r>
      <w:r>
        <w:rPr>
          <w:sz w:val="28"/>
          <w:szCs w:val="28"/>
          <w:shd w:val="clear" w:color="auto" w:fill="FFFFFF"/>
        </w:rPr>
        <w:softHyphen/>
        <w:t>е</w:t>
      </w:r>
      <w:r>
        <w:rPr>
          <w:sz w:val="28"/>
          <w:szCs w:val="28"/>
          <w:shd w:val="clear" w:color="auto" w:fill="FFFFFF"/>
        </w:rPr>
        <w:softHyphen/>
        <w:t>мов, применяющихся в процессе коррекционно-развивающего обу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ния</w:t>
      </w:r>
      <w:r>
        <w:rPr>
          <w:sz w:val="28"/>
          <w:szCs w:val="28"/>
          <w:shd w:val="clear" w:color="auto" w:fill="FFFFFF"/>
        </w:rPr>
        <w:t>, по</w:t>
      </w:r>
      <w:r>
        <w:rPr>
          <w:sz w:val="28"/>
          <w:szCs w:val="28"/>
          <w:shd w:val="clear" w:color="auto" w:fill="FFFFFF"/>
        </w:rPr>
        <w:softHyphen/>
        <w:t>зволяет ока</w:t>
      </w:r>
      <w:r>
        <w:rPr>
          <w:sz w:val="28"/>
          <w:szCs w:val="28"/>
          <w:shd w:val="clear" w:color="auto" w:fill="FFFFFF"/>
        </w:rPr>
        <w:softHyphen/>
        <w:t>зы</w:t>
      </w:r>
      <w:r>
        <w:rPr>
          <w:sz w:val="28"/>
          <w:szCs w:val="28"/>
          <w:shd w:val="clear" w:color="auto" w:fill="FFFFFF"/>
        </w:rPr>
        <w:softHyphen/>
        <w:t>вать влияние на развитие различных видов мышления обу</w:t>
      </w:r>
      <w:r>
        <w:rPr>
          <w:sz w:val="28"/>
          <w:szCs w:val="28"/>
          <w:shd w:val="clear" w:color="auto" w:fill="FFFFFF"/>
        </w:rPr>
        <w:softHyphen/>
        <w:t>ча</w:t>
      </w:r>
      <w:r>
        <w:rPr>
          <w:sz w:val="28"/>
          <w:szCs w:val="28"/>
          <w:shd w:val="clear" w:color="auto" w:fill="FFFFFF"/>
        </w:rPr>
        <w:softHyphen/>
        <w:t>ю</w:t>
      </w:r>
      <w:r>
        <w:rPr>
          <w:sz w:val="28"/>
          <w:szCs w:val="28"/>
          <w:shd w:val="clear" w:color="auto" w:fill="FFFFFF"/>
        </w:rPr>
        <w:softHyphen/>
        <w:t>щихся с умственной отсталостью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ниями), в том числе и словесно-логи</w:t>
      </w:r>
      <w:r>
        <w:rPr>
          <w:sz w:val="28"/>
          <w:szCs w:val="28"/>
          <w:shd w:val="clear" w:color="auto" w:fill="FFFFFF"/>
        </w:rPr>
        <w:softHyphen/>
        <w:t>чес</w:t>
      </w:r>
      <w:r>
        <w:rPr>
          <w:sz w:val="28"/>
          <w:szCs w:val="28"/>
          <w:shd w:val="clear" w:color="auto" w:fill="FFFFFF"/>
        </w:rPr>
        <w:softHyphen/>
        <w:t>ко</w:t>
      </w:r>
      <w:r>
        <w:rPr>
          <w:sz w:val="28"/>
          <w:szCs w:val="28"/>
          <w:shd w:val="clear" w:color="auto" w:fill="FFFFFF"/>
        </w:rPr>
        <w:softHyphen/>
        <w:t>го.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Особенности восприятия и осмысления детьми учебного материала нера</w:t>
      </w:r>
      <w:r>
        <w:rPr>
          <w:sz w:val="28"/>
          <w:szCs w:val="28"/>
          <w:shd w:val="clear" w:color="auto" w:fill="FFFFFF"/>
        </w:rPr>
        <w:softHyphen/>
        <w:t>з</w:t>
      </w:r>
      <w:r>
        <w:rPr>
          <w:sz w:val="28"/>
          <w:szCs w:val="28"/>
          <w:shd w:val="clear" w:color="auto" w:fill="FFFFFF"/>
        </w:rPr>
        <w:softHyphen/>
        <w:t>рывно свя</w:t>
      </w:r>
      <w:r>
        <w:rPr>
          <w:sz w:val="28"/>
          <w:szCs w:val="28"/>
          <w:shd w:val="clear" w:color="auto" w:fill="FFFFFF"/>
        </w:rPr>
        <w:softHyphen/>
        <w:t>заны с особеннос</w:t>
      </w:r>
      <w:r>
        <w:rPr>
          <w:sz w:val="28"/>
          <w:szCs w:val="28"/>
          <w:shd w:val="clear" w:color="auto" w:fill="FFFFFF"/>
        </w:rPr>
        <w:softHyphen/>
        <w:t xml:space="preserve">тями их </w:t>
      </w:r>
      <w:r>
        <w:rPr>
          <w:b/>
          <w:bCs/>
          <w:sz w:val="28"/>
          <w:szCs w:val="28"/>
          <w:shd w:val="clear" w:color="auto" w:fill="FFFFFF"/>
        </w:rPr>
        <w:t>памяти</w:t>
      </w:r>
      <w:r>
        <w:rPr>
          <w:sz w:val="28"/>
          <w:szCs w:val="28"/>
          <w:shd w:val="clear" w:color="auto" w:fill="FFFFFF"/>
        </w:rPr>
        <w:t>. Запоми</w:t>
      </w:r>
      <w:r>
        <w:rPr>
          <w:sz w:val="28"/>
          <w:szCs w:val="28"/>
          <w:shd w:val="clear" w:color="auto" w:fill="FFFFFF"/>
        </w:rPr>
        <w:softHyphen/>
        <w:t>нание, сохранение и во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произведение по</w:t>
      </w:r>
      <w:r>
        <w:rPr>
          <w:sz w:val="28"/>
          <w:szCs w:val="28"/>
          <w:shd w:val="clear" w:color="auto" w:fill="FFFFFF"/>
        </w:rPr>
        <w:softHyphen/>
        <w:t>лу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нной информации обучающимися с умственной отста</w:t>
      </w:r>
      <w:r>
        <w:rPr>
          <w:sz w:val="28"/>
          <w:szCs w:val="28"/>
          <w:shd w:val="clear" w:color="auto" w:fill="FFFFFF"/>
        </w:rPr>
        <w:softHyphen/>
        <w:t>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ниями) также отличается целым рядом спе</w:t>
      </w:r>
      <w:r>
        <w:rPr>
          <w:sz w:val="28"/>
          <w:szCs w:val="28"/>
          <w:shd w:val="clear" w:color="auto" w:fill="FFFFFF"/>
        </w:rPr>
        <w:softHyphen/>
        <w:t>ци</w:t>
      </w:r>
      <w:r>
        <w:rPr>
          <w:sz w:val="28"/>
          <w:szCs w:val="28"/>
          <w:shd w:val="clear" w:color="auto" w:fill="FFFFFF"/>
        </w:rPr>
        <w:softHyphen/>
        <w:t>фических особенностей: он</w:t>
      </w:r>
      <w:r>
        <w:rPr>
          <w:sz w:val="28"/>
          <w:szCs w:val="28"/>
          <w:shd w:val="clear" w:color="auto" w:fill="FFFFFF"/>
        </w:rPr>
        <w:t>и луч</w:t>
      </w:r>
      <w:r>
        <w:rPr>
          <w:sz w:val="28"/>
          <w:szCs w:val="28"/>
          <w:shd w:val="clear" w:color="auto" w:fill="FFFFFF"/>
        </w:rPr>
        <w:softHyphen/>
        <w:t>ше за</w:t>
      </w:r>
      <w:r>
        <w:rPr>
          <w:sz w:val="28"/>
          <w:szCs w:val="28"/>
          <w:shd w:val="clear" w:color="auto" w:fill="FFFFFF"/>
        </w:rPr>
        <w:softHyphen/>
        <w:t>по</w:t>
      </w:r>
      <w:r>
        <w:rPr>
          <w:sz w:val="28"/>
          <w:szCs w:val="28"/>
          <w:shd w:val="clear" w:color="auto" w:fill="FFFFFF"/>
        </w:rPr>
        <w:softHyphen/>
        <w:t>ми</w:t>
      </w:r>
      <w:r>
        <w:rPr>
          <w:sz w:val="28"/>
          <w:szCs w:val="28"/>
          <w:shd w:val="clear" w:color="auto" w:fill="FFFFFF"/>
        </w:rPr>
        <w:softHyphen/>
        <w:t>нают внешние, иногда слу</w:t>
      </w:r>
      <w:r>
        <w:rPr>
          <w:sz w:val="28"/>
          <w:szCs w:val="28"/>
          <w:shd w:val="clear" w:color="auto" w:fill="FFFFFF"/>
        </w:rPr>
        <w:softHyphen/>
        <w:t>чай</w:t>
      </w:r>
      <w:r>
        <w:rPr>
          <w:sz w:val="28"/>
          <w:szCs w:val="28"/>
          <w:shd w:val="clear" w:color="auto" w:fill="FFFFFF"/>
        </w:rPr>
        <w:softHyphen/>
        <w:t>ные, зрительно воспринимаемые при</w:t>
      </w:r>
      <w:r>
        <w:rPr>
          <w:sz w:val="28"/>
          <w:szCs w:val="28"/>
          <w:shd w:val="clear" w:color="auto" w:fill="FFFFFF"/>
        </w:rPr>
        <w:softHyphen/>
        <w:t>знаки, при этом, труд</w:t>
      </w:r>
      <w:r>
        <w:rPr>
          <w:sz w:val="28"/>
          <w:szCs w:val="28"/>
          <w:shd w:val="clear" w:color="auto" w:fill="FFFFFF"/>
        </w:rPr>
        <w:softHyphen/>
        <w:t>нее осознаются и запоминаются внутренние ло</w:t>
      </w:r>
      <w:r>
        <w:rPr>
          <w:sz w:val="28"/>
          <w:szCs w:val="28"/>
          <w:shd w:val="clear" w:color="auto" w:fill="FFFFFF"/>
        </w:rPr>
        <w:softHyphen/>
        <w:t>ги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кие связи; позже, чем у нормаль</w:t>
      </w:r>
      <w:r>
        <w:rPr>
          <w:sz w:val="28"/>
          <w:szCs w:val="28"/>
          <w:shd w:val="clear" w:color="auto" w:fill="FFFFFF"/>
        </w:rPr>
        <w:softHyphen/>
        <w:t>ных свер</w:t>
      </w:r>
      <w:r>
        <w:rPr>
          <w:sz w:val="28"/>
          <w:szCs w:val="28"/>
          <w:shd w:val="clear" w:color="auto" w:fill="FFFFFF"/>
        </w:rPr>
        <w:softHyphen/>
        <w:t>стников, формируется про</w:t>
      </w:r>
      <w:r>
        <w:rPr>
          <w:sz w:val="28"/>
          <w:szCs w:val="28"/>
          <w:shd w:val="clear" w:color="auto" w:fill="FFFFFF"/>
        </w:rPr>
        <w:softHyphen/>
        <w:t>из</w:t>
      </w:r>
      <w:r>
        <w:rPr>
          <w:sz w:val="28"/>
          <w:szCs w:val="28"/>
          <w:shd w:val="clear" w:color="auto" w:fill="FFFFFF"/>
        </w:rPr>
        <w:softHyphen/>
        <w:t>воль</w:t>
      </w:r>
      <w:r>
        <w:rPr>
          <w:sz w:val="28"/>
          <w:szCs w:val="28"/>
          <w:shd w:val="clear" w:color="auto" w:fill="FFFFFF"/>
        </w:rPr>
        <w:softHyphen/>
        <w:t>ное запоминание, которое тр</w:t>
      </w:r>
      <w:r>
        <w:rPr>
          <w:sz w:val="28"/>
          <w:szCs w:val="28"/>
          <w:shd w:val="clear" w:color="auto" w:fill="FFFFFF"/>
        </w:rPr>
        <w:t>ебует мно</w:t>
      </w:r>
      <w:r>
        <w:rPr>
          <w:sz w:val="28"/>
          <w:szCs w:val="28"/>
          <w:shd w:val="clear" w:color="auto" w:fill="FFFFFF"/>
        </w:rPr>
        <w:softHyphen/>
        <w:t>го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ратных по</w:t>
      </w:r>
      <w:r>
        <w:rPr>
          <w:sz w:val="28"/>
          <w:szCs w:val="28"/>
          <w:shd w:val="clear" w:color="auto" w:fill="FFFFFF"/>
        </w:rPr>
        <w:softHyphen/>
        <w:t xml:space="preserve">вторений. Менее </w:t>
      </w:r>
      <w:r>
        <w:rPr>
          <w:sz w:val="28"/>
          <w:szCs w:val="28"/>
        </w:rPr>
        <w:t>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тым оказывается логическое опо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</w:t>
      </w:r>
      <w:r>
        <w:rPr>
          <w:sz w:val="28"/>
          <w:szCs w:val="28"/>
        </w:rPr>
        <w:softHyphen/>
        <w:t>ное запоминание, хотя ме</w:t>
      </w:r>
      <w:r>
        <w:rPr>
          <w:sz w:val="28"/>
          <w:szCs w:val="28"/>
        </w:rPr>
        <w:softHyphen/>
        <w:t>ха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кая память может быть сформирована на бо</w:t>
      </w:r>
      <w:r>
        <w:rPr>
          <w:sz w:val="28"/>
          <w:szCs w:val="28"/>
        </w:rPr>
        <w:softHyphen/>
        <w:t xml:space="preserve">лее высоком уровне. Недостатки </w:t>
      </w:r>
      <w:r>
        <w:rPr>
          <w:sz w:val="28"/>
          <w:szCs w:val="28"/>
          <w:shd w:val="clear" w:color="auto" w:fill="FFFFFF"/>
        </w:rPr>
        <w:t>па</w:t>
      </w:r>
      <w:r>
        <w:rPr>
          <w:sz w:val="28"/>
          <w:szCs w:val="28"/>
          <w:shd w:val="clear" w:color="auto" w:fill="FFFFFF"/>
        </w:rPr>
        <w:softHyphen/>
        <w:t>мя</w:t>
      </w:r>
      <w:r>
        <w:rPr>
          <w:sz w:val="28"/>
          <w:szCs w:val="28"/>
          <w:shd w:val="clear" w:color="auto" w:fill="FFFFFF"/>
        </w:rPr>
        <w:softHyphen/>
        <w:t>ти обучающихся с умственной от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</w:t>
      </w:r>
      <w:r>
        <w:rPr>
          <w:sz w:val="28"/>
          <w:szCs w:val="28"/>
          <w:shd w:val="clear" w:color="auto" w:fill="FFFFFF"/>
        </w:rPr>
        <w:softHyphen/>
        <w:t>ло</w:t>
      </w:r>
      <w:r>
        <w:rPr>
          <w:sz w:val="28"/>
          <w:szCs w:val="28"/>
          <w:shd w:val="clear" w:color="auto" w:fill="FFFFFF"/>
        </w:rPr>
        <w:softHyphen/>
        <w:t>стью  (ин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нарушениями) про</w:t>
      </w:r>
      <w:r>
        <w:rPr>
          <w:sz w:val="28"/>
          <w:szCs w:val="28"/>
          <w:shd w:val="clear" w:color="auto" w:fill="FFFFFF"/>
        </w:rPr>
        <w:softHyphen/>
        <w:t>яв</w:t>
      </w:r>
      <w:r>
        <w:rPr>
          <w:sz w:val="28"/>
          <w:szCs w:val="28"/>
          <w:shd w:val="clear" w:color="auto" w:fill="FFFFFF"/>
        </w:rPr>
        <w:softHyphen/>
        <w:t>ля</w:t>
      </w:r>
      <w:r>
        <w:rPr>
          <w:sz w:val="28"/>
          <w:szCs w:val="28"/>
          <w:shd w:val="clear" w:color="auto" w:fill="FFFFFF"/>
        </w:rPr>
        <w:softHyphen/>
        <w:t>ются не столько в тру</w:t>
      </w:r>
      <w:r>
        <w:rPr>
          <w:sz w:val="28"/>
          <w:szCs w:val="28"/>
          <w:shd w:val="clear" w:color="auto" w:fill="FFFFFF"/>
        </w:rPr>
        <w:softHyphen/>
        <w:t>дно</w:t>
      </w:r>
      <w:r>
        <w:rPr>
          <w:sz w:val="28"/>
          <w:szCs w:val="28"/>
          <w:shd w:val="clear" w:color="auto" w:fill="FFFFFF"/>
        </w:rPr>
        <w:softHyphen/>
        <w:t>стях получения и сохранения информации, сколько ее воспро</w:t>
      </w:r>
      <w:r>
        <w:rPr>
          <w:sz w:val="28"/>
          <w:szCs w:val="28"/>
          <w:shd w:val="clear" w:color="auto" w:fill="FFFFFF"/>
        </w:rPr>
        <w:softHyphen/>
        <w:t>из</w:t>
      </w:r>
      <w:r>
        <w:rPr>
          <w:sz w:val="28"/>
          <w:szCs w:val="28"/>
          <w:shd w:val="clear" w:color="auto" w:fill="FFFFFF"/>
        </w:rPr>
        <w:softHyphen/>
        <w:t>ве</w:t>
      </w:r>
      <w:r>
        <w:rPr>
          <w:sz w:val="28"/>
          <w:szCs w:val="28"/>
          <w:shd w:val="clear" w:color="auto" w:fill="FFFFFF"/>
        </w:rPr>
        <w:softHyphen/>
        <w:t>де</w:t>
      </w:r>
      <w:r>
        <w:rPr>
          <w:sz w:val="28"/>
          <w:szCs w:val="28"/>
          <w:shd w:val="clear" w:color="auto" w:fill="FFFFFF"/>
        </w:rPr>
        <w:softHyphen/>
        <w:t>ния: вслед</w:t>
      </w:r>
      <w:r>
        <w:rPr>
          <w:sz w:val="28"/>
          <w:szCs w:val="28"/>
          <w:shd w:val="clear" w:color="auto" w:fill="FFFFFF"/>
        </w:rPr>
        <w:softHyphen/>
        <w:t>ствие трудностей установления логических отношений полученная ин</w:t>
      </w:r>
      <w:r>
        <w:rPr>
          <w:sz w:val="28"/>
          <w:szCs w:val="28"/>
          <w:shd w:val="clear" w:color="auto" w:fill="FFFFFF"/>
        </w:rPr>
        <w:softHyphen/>
        <w:t>фо</w:t>
      </w:r>
      <w:r>
        <w:rPr>
          <w:sz w:val="28"/>
          <w:szCs w:val="28"/>
          <w:shd w:val="clear" w:color="auto" w:fill="FFFFFF"/>
        </w:rPr>
        <w:softHyphen/>
        <w:t>р</w:t>
      </w:r>
      <w:r>
        <w:rPr>
          <w:sz w:val="28"/>
          <w:szCs w:val="28"/>
          <w:shd w:val="clear" w:color="auto" w:fill="FFFFFF"/>
        </w:rPr>
        <w:softHyphen/>
        <w:t>мация может воспроизводиться бессистемно</w:t>
      </w:r>
      <w:r>
        <w:rPr>
          <w:sz w:val="28"/>
          <w:szCs w:val="28"/>
          <w:shd w:val="clear" w:color="auto" w:fill="FFFFFF"/>
        </w:rPr>
        <w:t>, с большим количеством ис</w:t>
      </w:r>
      <w:r>
        <w:rPr>
          <w:sz w:val="28"/>
          <w:szCs w:val="28"/>
          <w:shd w:val="clear" w:color="auto" w:fill="FFFFFF"/>
        </w:rPr>
        <w:softHyphen/>
        <w:t>ка</w:t>
      </w:r>
      <w:r>
        <w:rPr>
          <w:sz w:val="28"/>
          <w:szCs w:val="28"/>
          <w:shd w:val="clear" w:color="auto" w:fill="FFFFFF"/>
        </w:rPr>
        <w:softHyphen/>
        <w:t>жений; при этом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shd w:val="clear" w:color="auto" w:fill="FFFFFF"/>
        </w:rPr>
        <w:t>аи</w:t>
      </w:r>
      <w:r>
        <w:rPr>
          <w:sz w:val="28"/>
          <w:szCs w:val="28"/>
          <w:shd w:val="clear" w:color="auto" w:fill="FFFFFF"/>
        </w:rPr>
        <w:softHyphen/>
        <w:t>большие трудности вызывает воспроизведение сло</w:t>
      </w:r>
      <w:r>
        <w:rPr>
          <w:sz w:val="28"/>
          <w:szCs w:val="28"/>
          <w:shd w:val="clear" w:color="auto" w:fill="FFFFFF"/>
        </w:rPr>
        <w:softHyphen/>
        <w:t>вес</w:t>
      </w:r>
      <w:r>
        <w:rPr>
          <w:sz w:val="28"/>
          <w:szCs w:val="28"/>
          <w:shd w:val="clear" w:color="auto" w:fill="FFFFFF"/>
        </w:rPr>
        <w:softHyphen/>
        <w:t>но</w:t>
      </w:r>
      <w:r>
        <w:rPr>
          <w:sz w:val="28"/>
          <w:szCs w:val="28"/>
          <w:shd w:val="clear" w:color="auto" w:fill="FFFFFF"/>
        </w:rPr>
        <w:softHyphen/>
        <w:t>го материала. Ис</w:t>
      </w:r>
      <w:r>
        <w:rPr>
          <w:sz w:val="28"/>
          <w:szCs w:val="28"/>
          <w:shd w:val="clear" w:color="auto" w:fill="FFFFFF"/>
        </w:rPr>
        <w:softHyphen/>
        <w:t>поль</w:t>
      </w:r>
      <w:r>
        <w:rPr>
          <w:sz w:val="28"/>
          <w:szCs w:val="28"/>
          <w:shd w:val="clear" w:color="auto" w:fill="FFFFFF"/>
        </w:rPr>
        <w:softHyphen/>
        <w:t>зо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ние различных дополнительных средств и при</w:t>
      </w:r>
      <w:r>
        <w:rPr>
          <w:sz w:val="28"/>
          <w:szCs w:val="28"/>
          <w:shd w:val="clear" w:color="auto" w:fill="FFFFFF"/>
        </w:rPr>
        <w:softHyphen/>
        <w:t>е</w:t>
      </w:r>
      <w:r>
        <w:rPr>
          <w:sz w:val="28"/>
          <w:szCs w:val="28"/>
          <w:shd w:val="clear" w:color="auto" w:fill="FFFFFF"/>
        </w:rPr>
        <w:softHyphen/>
        <w:t>мов в процессе коррекционно-раз</w:t>
      </w:r>
      <w:r>
        <w:rPr>
          <w:sz w:val="28"/>
          <w:szCs w:val="28"/>
          <w:shd w:val="clear" w:color="auto" w:fill="FFFFFF"/>
        </w:rPr>
        <w:softHyphen/>
        <w:t>ви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ю</w:t>
      </w:r>
      <w:r>
        <w:rPr>
          <w:sz w:val="28"/>
          <w:szCs w:val="28"/>
          <w:shd w:val="clear" w:color="auto" w:fill="FFFFFF"/>
        </w:rPr>
        <w:softHyphen/>
        <w:t>ще</w:t>
      </w:r>
      <w:r>
        <w:rPr>
          <w:sz w:val="28"/>
          <w:szCs w:val="28"/>
          <w:shd w:val="clear" w:color="auto" w:fill="FFFFFF"/>
        </w:rPr>
        <w:softHyphen/>
        <w:t>го обучения (иллюстративной, си</w:t>
      </w:r>
      <w:r>
        <w:rPr>
          <w:sz w:val="28"/>
          <w:szCs w:val="28"/>
          <w:shd w:val="clear" w:color="auto" w:fill="FFFFFF"/>
        </w:rPr>
        <w:softHyphen/>
        <w:t>м</w:t>
      </w:r>
      <w:r>
        <w:rPr>
          <w:sz w:val="28"/>
          <w:szCs w:val="28"/>
          <w:shd w:val="clear" w:color="auto" w:fill="FFFFFF"/>
        </w:rPr>
        <w:softHyphen/>
        <w:t>во</w:t>
      </w:r>
      <w:r>
        <w:rPr>
          <w:sz w:val="28"/>
          <w:szCs w:val="28"/>
          <w:shd w:val="clear" w:color="auto" w:fill="FFFFFF"/>
        </w:rPr>
        <w:softHyphen/>
        <w:t>лической наглядности; различных вариантов пла</w:t>
      </w:r>
      <w:r>
        <w:rPr>
          <w:sz w:val="28"/>
          <w:szCs w:val="28"/>
          <w:shd w:val="clear" w:color="auto" w:fill="FFFFFF"/>
        </w:rPr>
        <w:softHyphen/>
        <w:t>нов; вопросов педагога и т. д.) может оказать значительное влияние на повышение ка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ва вос</w:t>
      </w:r>
      <w:r>
        <w:rPr>
          <w:sz w:val="28"/>
          <w:szCs w:val="28"/>
          <w:shd w:val="clear" w:color="auto" w:fill="FFFFFF"/>
        </w:rPr>
        <w:softHyphen/>
        <w:t>про</w:t>
      </w:r>
      <w:r>
        <w:rPr>
          <w:sz w:val="28"/>
          <w:szCs w:val="28"/>
          <w:shd w:val="clear" w:color="auto" w:fill="FFFFFF"/>
        </w:rPr>
        <w:softHyphen/>
        <w:t>из</w:t>
      </w:r>
      <w:r>
        <w:rPr>
          <w:sz w:val="28"/>
          <w:szCs w:val="28"/>
          <w:shd w:val="clear" w:color="auto" w:fill="FFFFFF"/>
        </w:rPr>
        <w:softHyphen/>
        <w:t>ве</w:t>
      </w:r>
      <w:r>
        <w:rPr>
          <w:sz w:val="28"/>
          <w:szCs w:val="28"/>
          <w:shd w:val="clear" w:color="auto" w:fill="FFFFFF"/>
        </w:rPr>
        <w:softHyphen/>
        <w:t>дения словесного материала. Вместе с тем, следует иметь в виду, что спе</w:t>
      </w:r>
      <w:r>
        <w:rPr>
          <w:sz w:val="28"/>
          <w:szCs w:val="28"/>
          <w:shd w:val="clear" w:color="auto" w:fill="FFFFFF"/>
        </w:rPr>
        <w:softHyphen/>
        <w:t>ци</w:t>
      </w:r>
      <w:r>
        <w:rPr>
          <w:sz w:val="28"/>
          <w:szCs w:val="28"/>
          <w:shd w:val="clear" w:color="auto" w:fill="FFFFFF"/>
        </w:rPr>
        <w:softHyphen/>
        <w:t>фи</w:t>
      </w:r>
      <w:r>
        <w:rPr>
          <w:sz w:val="28"/>
          <w:szCs w:val="28"/>
          <w:shd w:val="clear" w:color="auto" w:fill="FFFFFF"/>
        </w:rPr>
        <w:softHyphen/>
        <w:t xml:space="preserve">ка </w:t>
      </w:r>
      <w:proofErr w:type="spellStart"/>
      <w:r>
        <w:rPr>
          <w:sz w:val="28"/>
          <w:szCs w:val="28"/>
          <w:shd w:val="clear" w:color="auto" w:fill="FFFFFF"/>
        </w:rPr>
        <w:t>мнемической</w:t>
      </w:r>
      <w:proofErr w:type="spellEnd"/>
      <w:r>
        <w:rPr>
          <w:sz w:val="28"/>
          <w:szCs w:val="28"/>
          <w:shd w:val="clear" w:color="auto" w:fill="FFFFFF"/>
        </w:rPr>
        <w:t xml:space="preserve"> деятельно</w:t>
      </w:r>
      <w:r>
        <w:rPr>
          <w:sz w:val="28"/>
          <w:szCs w:val="28"/>
          <w:shd w:val="clear" w:color="auto" w:fill="FFFFFF"/>
        </w:rPr>
        <w:t>сти во многом определяется структурой де</w:t>
      </w:r>
      <w:r>
        <w:rPr>
          <w:sz w:val="28"/>
          <w:szCs w:val="28"/>
          <w:shd w:val="clear" w:color="auto" w:fill="FFFFFF"/>
        </w:rPr>
        <w:softHyphen/>
        <w:t>фе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та каждого ре</w:t>
      </w:r>
      <w:r>
        <w:rPr>
          <w:sz w:val="28"/>
          <w:szCs w:val="28"/>
          <w:shd w:val="clear" w:color="auto" w:fill="FFFFFF"/>
        </w:rPr>
        <w:softHyphen/>
        <w:t>бе</w:t>
      </w:r>
      <w:r>
        <w:rPr>
          <w:sz w:val="28"/>
          <w:szCs w:val="28"/>
          <w:shd w:val="clear" w:color="auto" w:fill="FFFFFF"/>
        </w:rPr>
        <w:softHyphen/>
        <w:t>нка с умственной отсталостью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</w:t>
      </w:r>
      <w:r>
        <w:rPr>
          <w:sz w:val="28"/>
          <w:szCs w:val="28"/>
          <w:shd w:val="clear" w:color="auto" w:fill="FFFFFF"/>
        </w:rPr>
        <w:softHyphen/>
        <w:t>ями). В связи с этим учет осо</w:t>
      </w:r>
      <w:r>
        <w:rPr>
          <w:sz w:val="28"/>
          <w:szCs w:val="28"/>
          <w:shd w:val="clear" w:color="auto" w:fill="FFFFFF"/>
        </w:rPr>
        <w:softHyphen/>
        <w:t>бенностей обу</w:t>
      </w:r>
      <w:r>
        <w:rPr>
          <w:sz w:val="28"/>
          <w:szCs w:val="28"/>
          <w:shd w:val="clear" w:color="auto" w:fill="FFFFFF"/>
        </w:rPr>
        <w:softHyphen/>
        <w:t>ча</w:t>
      </w:r>
      <w:r>
        <w:rPr>
          <w:sz w:val="28"/>
          <w:szCs w:val="28"/>
          <w:shd w:val="clear" w:color="auto" w:fill="FFFFFF"/>
        </w:rPr>
        <w:softHyphen/>
        <w:t>ю</w:t>
      </w:r>
      <w:r>
        <w:rPr>
          <w:sz w:val="28"/>
          <w:szCs w:val="28"/>
          <w:shd w:val="clear" w:color="auto" w:fill="FFFFFF"/>
        </w:rPr>
        <w:softHyphen/>
        <w:t>щих</w:t>
      </w:r>
      <w:r>
        <w:rPr>
          <w:sz w:val="28"/>
          <w:szCs w:val="28"/>
          <w:shd w:val="clear" w:color="auto" w:fill="FFFFFF"/>
        </w:rPr>
        <w:softHyphen/>
        <w:t>ся с умственной от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</w:t>
      </w:r>
      <w:r>
        <w:rPr>
          <w:sz w:val="28"/>
          <w:szCs w:val="28"/>
          <w:shd w:val="clear" w:color="auto" w:fill="FFFFFF"/>
        </w:rPr>
        <w:softHyphen/>
        <w:t>ло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 xml:space="preserve">тью </w:t>
      </w:r>
      <w:r>
        <w:rPr>
          <w:sz w:val="28"/>
          <w:szCs w:val="28"/>
        </w:rPr>
        <w:t xml:space="preserve">(интеллектуальными нарушениями) </w:t>
      </w:r>
      <w:r>
        <w:rPr>
          <w:sz w:val="28"/>
          <w:szCs w:val="28"/>
          <w:shd w:val="clear" w:color="auto" w:fill="FFFFFF"/>
        </w:rPr>
        <w:t>разных кли</w:t>
      </w:r>
      <w:r>
        <w:rPr>
          <w:sz w:val="28"/>
          <w:szCs w:val="28"/>
          <w:shd w:val="clear" w:color="auto" w:fill="FFFFFF"/>
        </w:rPr>
        <w:t>нических групп (по классифика</w:t>
      </w:r>
      <w:r>
        <w:rPr>
          <w:sz w:val="28"/>
          <w:szCs w:val="28"/>
          <w:shd w:val="clear" w:color="auto" w:fill="FFFFFF"/>
        </w:rPr>
        <w:softHyphen/>
        <w:t>ции М. С. Певзнер) по</w:t>
      </w:r>
      <w:r>
        <w:rPr>
          <w:sz w:val="28"/>
          <w:szCs w:val="28"/>
          <w:shd w:val="clear" w:color="auto" w:fill="FFFFFF"/>
        </w:rPr>
        <w:softHyphen/>
        <w:t>зво</w:t>
      </w:r>
      <w:r>
        <w:rPr>
          <w:sz w:val="28"/>
          <w:szCs w:val="28"/>
          <w:shd w:val="clear" w:color="auto" w:fill="FFFFFF"/>
        </w:rPr>
        <w:softHyphen/>
        <w:t>ля</w:t>
      </w:r>
      <w:r>
        <w:rPr>
          <w:sz w:val="28"/>
          <w:szCs w:val="28"/>
          <w:shd w:val="clear" w:color="auto" w:fill="FFFFFF"/>
        </w:rPr>
        <w:softHyphen/>
        <w:t xml:space="preserve">ет более успешно использовать потенциал развития их </w:t>
      </w:r>
      <w:proofErr w:type="spellStart"/>
      <w:r>
        <w:rPr>
          <w:sz w:val="28"/>
          <w:szCs w:val="28"/>
          <w:shd w:val="clear" w:color="auto" w:fill="FFFFFF"/>
        </w:rPr>
        <w:t>мнемической</w:t>
      </w:r>
      <w:proofErr w:type="spellEnd"/>
      <w:r>
        <w:rPr>
          <w:sz w:val="28"/>
          <w:szCs w:val="28"/>
          <w:shd w:val="clear" w:color="auto" w:fill="FFFFFF"/>
        </w:rPr>
        <w:t xml:space="preserve"> де</w:t>
      </w:r>
      <w:r>
        <w:rPr>
          <w:sz w:val="28"/>
          <w:szCs w:val="28"/>
          <w:shd w:val="clear" w:color="auto" w:fill="FFFFFF"/>
        </w:rPr>
        <w:softHyphen/>
        <w:t>я</w:t>
      </w:r>
      <w:r>
        <w:rPr>
          <w:sz w:val="28"/>
          <w:szCs w:val="28"/>
          <w:shd w:val="clear" w:color="auto" w:fill="FFFFFF"/>
        </w:rPr>
        <w:softHyphen/>
        <w:t>тель</w:t>
      </w:r>
      <w:r>
        <w:rPr>
          <w:sz w:val="28"/>
          <w:szCs w:val="28"/>
          <w:shd w:val="clear" w:color="auto" w:fill="FFFFFF"/>
        </w:rPr>
        <w:softHyphen/>
        <w:t xml:space="preserve">ности.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Особенности познавательной деятельности школьников с умственной от</w:t>
      </w:r>
      <w:r>
        <w:rPr>
          <w:sz w:val="28"/>
          <w:szCs w:val="28"/>
          <w:shd w:val="clear" w:color="auto" w:fill="FFFFFF"/>
        </w:rPr>
        <w:softHyphen/>
        <w:t>сталостью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нарушениями) п</w:t>
      </w:r>
      <w:r>
        <w:rPr>
          <w:sz w:val="28"/>
          <w:szCs w:val="28"/>
          <w:shd w:val="clear" w:color="auto" w:fill="FFFFFF"/>
        </w:rPr>
        <w:t xml:space="preserve">роявляются и в особенностях их </w:t>
      </w:r>
      <w:r>
        <w:rPr>
          <w:b/>
          <w:bCs/>
          <w:sz w:val="28"/>
          <w:szCs w:val="28"/>
          <w:shd w:val="clear" w:color="auto" w:fill="FFFFFF"/>
        </w:rPr>
        <w:t xml:space="preserve">внимания, </w:t>
      </w:r>
      <w:r>
        <w:rPr>
          <w:sz w:val="28"/>
          <w:szCs w:val="28"/>
          <w:shd w:val="clear" w:color="auto" w:fill="FFFFFF"/>
        </w:rPr>
        <w:t>которое от</w:t>
      </w:r>
      <w:r>
        <w:rPr>
          <w:sz w:val="28"/>
          <w:szCs w:val="28"/>
          <w:shd w:val="clear" w:color="auto" w:fill="FFFFFF"/>
        </w:rPr>
        <w:softHyphen/>
        <w:t>личается сужением объе</w:t>
      </w:r>
      <w:r>
        <w:rPr>
          <w:sz w:val="28"/>
          <w:szCs w:val="28"/>
          <w:shd w:val="clear" w:color="auto" w:fill="FFFFFF"/>
        </w:rPr>
        <w:softHyphen/>
        <w:t>ма, малой устойчивостью, трудностями его распределения, за</w:t>
      </w:r>
      <w:r>
        <w:rPr>
          <w:sz w:val="28"/>
          <w:szCs w:val="28"/>
          <w:shd w:val="clear" w:color="auto" w:fill="FFFFFF"/>
        </w:rPr>
        <w:softHyphen/>
        <w:t>ме</w:t>
      </w:r>
      <w:r>
        <w:rPr>
          <w:sz w:val="28"/>
          <w:szCs w:val="28"/>
          <w:shd w:val="clear" w:color="auto" w:fill="FFFFFF"/>
        </w:rPr>
        <w:softHyphen/>
        <w:t>д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нос</w:t>
      </w:r>
      <w:r>
        <w:rPr>
          <w:sz w:val="28"/>
          <w:szCs w:val="28"/>
          <w:shd w:val="clear" w:color="auto" w:fill="FFFFFF"/>
        </w:rPr>
        <w:softHyphen/>
        <w:t>тью переключения. В значительной степени нарушено произвольное вни</w:t>
      </w:r>
      <w:r>
        <w:rPr>
          <w:sz w:val="28"/>
          <w:szCs w:val="28"/>
          <w:shd w:val="clear" w:color="auto" w:fill="FFFFFF"/>
        </w:rPr>
        <w:softHyphen/>
        <w:t>ма</w:t>
      </w:r>
      <w:r>
        <w:rPr>
          <w:sz w:val="28"/>
          <w:szCs w:val="28"/>
          <w:shd w:val="clear" w:color="auto" w:fill="FFFFFF"/>
        </w:rPr>
        <w:softHyphen/>
        <w:t>ние, что связано с ослаблением волевог</w:t>
      </w:r>
      <w:r>
        <w:rPr>
          <w:sz w:val="28"/>
          <w:szCs w:val="28"/>
          <w:shd w:val="clear" w:color="auto" w:fill="FFFFFF"/>
        </w:rPr>
        <w:t>о напряжения, направленного на преодоление тру</w:t>
      </w:r>
      <w:r>
        <w:rPr>
          <w:sz w:val="28"/>
          <w:szCs w:val="28"/>
          <w:shd w:val="clear" w:color="auto" w:fill="FFFFFF"/>
        </w:rPr>
        <w:softHyphen/>
        <w:t>дностей, что выражается в неустойчивости внимания. Также в про</w:t>
      </w:r>
      <w:r>
        <w:rPr>
          <w:sz w:val="28"/>
          <w:szCs w:val="28"/>
          <w:shd w:val="clear" w:color="auto" w:fill="FFFFFF"/>
        </w:rPr>
        <w:softHyphen/>
        <w:t>це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се обучения обнаруживаются трудности сосредоточения на каком-либо од</w:t>
      </w:r>
      <w:r>
        <w:rPr>
          <w:sz w:val="28"/>
          <w:szCs w:val="28"/>
          <w:shd w:val="clear" w:color="auto" w:fill="FFFFFF"/>
        </w:rPr>
        <w:softHyphen/>
        <w:t>ном объекте или виде деятельности. Од</w:t>
      </w:r>
      <w:r>
        <w:rPr>
          <w:sz w:val="28"/>
          <w:szCs w:val="28"/>
          <w:shd w:val="clear" w:color="auto" w:fill="FFFFFF"/>
        </w:rPr>
        <w:softHyphen/>
        <w:t>на</w:t>
      </w:r>
      <w:r>
        <w:rPr>
          <w:sz w:val="28"/>
          <w:szCs w:val="28"/>
          <w:shd w:val="clear" w:color="auto" w:fill="FFFFFF"/>
        </w:rPr>
        <w:softHyphen/>
        <w:t>ко, если задание посильно для у</w:t>
      </w:r>
      <w:r>
        <w:rPr>
          <w:sz w:val="28"/>
          <w:szCs w:val="28"/>
          <w:shd w:val="clear" w:color="auto" w:fill="FFFFFF"/>
        </w:rPr>
        <w:t>ченика и интересно ему, то его внимание мо</w:t>
      </w:r>
      <w:r>
        <w:rPr>
          <w:sz w:val="28"/>
          <w:szCs w:val="28"/>
          <w:shd w:val="clear" w:color="auto" w:fill="FFFFFF"/>
        </w:rPr>
        <w:softHyphen/>
        <w:t>жет определенное время поддерживаться на должном уровне. Под влиянием специально организованно</w:t>
      </w:r>
      <w:r>
        <w:rPr>
          <w:sz w:val="28"/>
          <w:szCs w:val="28"/>
          <w:shd w:val="clear" w:color="auto" w:fill="FFFFFF"/>
        </w:rPr>
        <w:softHyphen/>
        <w:t>го обучения и воспитания объем внимания и его устойчивость значительно улу</w:t>
      </w:r>
      <w:r>
        <w:rPr>
          <w:sz w:val="28"/>
          <w:szCs w:val="28"/>
          <w:shd w:val="clear" w:color="auto" w:fill="FFFFFF"/>
        </w:rPr>
        <w:softHyphen/>
        <w:t>чшаются, что позволяет говорить о наличии п</w:t>
      </w:r>
      <w:r>
        <w:rPr>
          <w:sz w:val="28"/>
          <w:szCs w:val="28"/>
          <w:shd w:val="clear" w:color="auto" w:fill="FFFFFF"/>
        </w:rPr>
        <w:t>оложительной динамики, но вмес</w:t>
      </w:r>
      <w:r>
        <w:rPr>
          <w:sz w:val="28"/>
          <w:szCs w:val="28"/>
          <w:shd w:val="clear" w:color="auto" w:fill="FFFFFF"/>
        </w:rPr>
        <w:softHyphen/>
        <w:t xml:space="preserve">те с тем, в большинстве случаев </w:t>
      </w:r>
      <w:proofErr w:type="gramStart"/>
      <w:r>
        <w:rPr>
          <w:sz w:val="28"/>
          <w:szCs w:val="28"/>
          <w:shd w:val="clear" w:color="auto" w:fill="FFFFFF"/>
        </w:rPr>
        <w:t>эти показатели не достигают</w:t>
      </w:r>
      <w:proofErr w:type="gramEnd"/>
      <w:r>
        <w:rPr>
          <w:sz w:val="28"/>
          <w:szCs w:val="28"/>
          <w:shd w:val="clear" w:color="auto" w:fill="FFFFFF"/>
        </w:rPr>
        <w:t xml:space="preserve"> возрастной нор</w:t>
      </w:r>
      <w:r>
        <w:rPr>
          <w:sz w:val="28"/>
          <w:szCs w:val="28"/>
          <w:shd w:val="clear" w:color="auto" w:fill="FFFFFF"/>
        </w:rPr>
        <w:softHyphen/>
        <w:t xml:space="preserve">мы.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успешного обучения необходимы достаточно развитые </w:t>
      </w:r>
      <w:r>
        <w:rPr>
          <w:b/>
          <w:bCs/>
          <w:sz w:val="28"/>
          <w:szCs w:val="28"/>
          <w:shd w:val="clear" w:color="auto" w:fill="FFFFFF"/>
        </w:rPr>
        <w:t>представле</w:t>
      </w:r>
      <w:r>
        <w:rPr>
          <w:b/>
          <w:bCs/>
          <w:sz w:val="28"/>
          <w:szCs w:val="28"/>
          <w:shd w:val="clear" w:color="auto" w:fill="FFFFFF"/>
        </w:rPr>
        <w:softHyphen/>
        <w:t xml:space="preserve">ния </w:t>
      </w:r>
      <w:r>
        <w:rPr>
          <w:sz w:val="28"/>
          <w:szCs w:val="28"/>
          <w:shd w:val="clear" w:color="auto" w:fill="FFFFFF"/>
        </w:rPr>
        <w:t xml:space="preserve">и </w:t>
      </w:r>
      <w:r>
        <w:rPr>
          <w:b/>
          <w:bCs/>
          <w:sz w:val="28"/>
          <w:szCs w:val="28"/>
          <w:shd w:val="clear" w:color="auto" w:fill="FFFFFF"/>
        </w:rPr>
        <w:t>во</w:t>
      </w:r>
      <w:r>
        <w:rPr>
          <w:b/>
          <w:bCs/>
          <w:sz w:val="28"/>
          <w:szCs w:val="28"/>
          <w:shd w:val="clear" w:color="auto" w:fill="FFFFFF"/>
        </w:rPr>
        <w:softHyphen/>
        <w:t>об</w:t>
      </w:r>
      <w:r>
        <w:rPr>
          <w:b/>
          <w:bCs/>
          <w:sz w:val="28"/>
          <w:szCs w:val="28"/>
          <w:shd w:val="clear" w:color="auto" w:fill="FFFFFF"/>
        </w:rPr>
        <w:softHyphen/>
        <w:t>ра</w:t>
      </w:r>
      <w:r>
        <w:rPr>
          <w:b/>
          <w:bCs/>
          <w:sz w:val="28"/>
          <w:szCs w:val="28"/>
          <w:shd w:val="clear" w:color="auto" w:fill="FFFFFF"/>
        </w:rPr>
        <w:softHyphen/>
        <w:t>жение</w:t>
      </w:r>
      <w:r>
        <w:rPr>
          <w:sz w:val="28"/>
          <w:szCs w:val="28"/>
          <w:shd w:val="clear" w:color="auto" w:fill="FFFFFF"/>
        </w:rPr>
        <w:t>. Представлениям детей с умственной отсталостью (инте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</w:t>
      </w:r>
      <w:r>
        <w:rPr>
          <w:sz w:val="28"/>
          <w:szCs w:val="28"/>
          <w:shd w:val="clear" w:color="auto" w:fill="FFFFFF"/>
        </w:rPr>
        <w:softHyphen/>
        <w:t>ями) свой</w:t>
      </w:r>
      <w:r>
        <w:rPr>
          <w:sz w:val="28"/>
          <w:szCs w:val="28"/>
          <w:shd w:val="clear" w:color="auto" w:fill="FFFFFF"/>
        </w:rPr>
        <w:softHyphen/>
        <w:t xml:space="preserve">ственна </w:t>
      </w:r>
      <w:proofErr w:type="spellStart"/>
      <w:r>
        <w:rPr>
          <w:sz w:val="28"/>
          <w:szCs w:val="28"/>
          <w:shd w:val="clear" w:color="auto" w:fill="FFFFFF"/>
        </w:rPr>
        <w:t>недифференцированоость</w:t>
      </w:r>
      <w:proofErr w:type="spellEnd"/>
      <w:r>
        <w:rPr>
          <w:sz w:val="28"/>
          <w:szCs w:val="28"/>
          <w:shd w:val="clear" w:color="auto" w:fill="FFFFFF"/>
        </w:rPr>
        <w:t>, фрагментарность, уподобление об</w:t>
      </w:r>
      <w:r>
        <w:rPr>
          <w:sz w:val="28"/>
          <w:szCs w:val="28"/>
          <w:shd w:val="clear" w:color="auto" w:fill="FFFFFF"/>
        </w:rPr>
        <w:softHyphen/>
        <w:t>ра</w:t>
      </w:r>
      <w:r>
        <w:rPr>
          <w:sz w:val="28"/>
          <w:szCs w:val="28"/>
          <w:shd w:val="clear" w:color="auto" w:fill="FFFFFF"/>
        </w:rPr>
        <w:softHyphen/>
        <w:t>зов, что, в свою очередь, сказывается на узнавании и понимании учебного ма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риала. Во</w:t>
      </w:r>
      <w:r>
        <w:rPr>
          <w:sz w:val="28"/>
          <w:szCs w:val="28"/>
          <w:shd w:val="clear" w:color="auto" w:fill="FFFFFF"/>
        </w:rPr>
        <w:softHyphen/>
        <w:t>об</w:t>
      </w:r>
      <w:r>
        <w:rPr>
          <w:sz w:val="28"/>
          <w:szCs w:val="28"/>
          <w:shd w:val="clear" w:color="auto" w:fill="FFFFFF"/>
        </w:rPr>
        <w:softHyphen/>
        <w:t>ра</w:t>
      </w:r>
      <w:r>
        <w:rPr>
          <w:sz w:val="28"/>
          <w:szCs w:val="28"/>
          <w:shd w:val="clear" w:color="auto" w:fill="FFFFFF"/>
        </w:rPr>
        <w:softHyphen/>
        <w:t>же</w:t>
      </w:r>
      <w:r>
        <w:rPr>
          <w:sz w:val="28"/>
          <w:szCs w:val="28"/>
          <w:shd w:val="clear" w:color="auto" w:fill="FFFFFF"/>
        </w:rPr>
        <w:softHyphen/>
        <w:t>ние как один из наиболее сложных процессов отли</w:t>
      </w:r>
      <w:r>
        <w:rPr>
          <w:sz w:val="28"/>
          <w:szCs w:val="28"/>
          <w:shd w:val="clear" w:color="auto" w:fill="FFFFFF"/>
        </w:rPr>
        <w:softHyphen/>
        <w:t>чается знач</w:t>
      </w:r>
      <w:r>
        <w:rPr>
          <w:sz w:val="28"/>
          <w:szCs w:val="28"/>
          <w:shd w:val="clear" w:color="auto" w:fill="FFFFFF"/>
        </w:rPr>
        <w:t xml:space="preserve">ительной </w:t>
      </w:r>
      <w:proofErr w:type="spellStart"/>
      <w:r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фо</w:t>
      </w:r>
      <w:r>
        <w:rPr>
          <w:sz w:val="28"/>
          <w:szCs w:val="28"/>
          <w:shd w:val="clear" w:color="auto" w:fill="FFFFFF"/>
        </w:rPr>
        <w:softHyphen/>
        <w:t>р</w:t>
      </w:r>
      <w:r>
        <w:rPr>
          <w:sz w:val="28"/>
          <w:szCs w:val="28"/>
          <w:shd w:val="clear" w:color="auto" w:fill="FFFFFF"/>
        </w:rPr>
        <w:softHyphen/>
        <w:t>ми</w:t>
      </w:r>
      <w:r>
        <w:rPr>
          <w:sz w:val="28"/>
          <w:szCs w:val="28"/>
          <w:shd w:val="clear" w:color="auto" w:fill="FFFFFF"/>
        </w:rPr>
        <w:softHyphen/>
        <w:t>ро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нос</w:t>
      </w:r>
      <w:r>
        <w:rPr>
          <w:sz w:val="28"/>
          <w:szCs w:val="28"/>
          <w:shd w:val="clear" w:color="auto" w:fill="FFFFFF"/>
        </w:rPr>
        <w:softHyphen/>
        <w:t>тью</w:t>
      </w:r>
      <w:proofErr w:type="spellEnd"/>
      <w:r>
        <w:rPr>
          <w:sz w:val="28"/>
          <w:szCs w:val="28"/>
          <w:shd w:val="clear" w:color="auto" w:fill="FFFFFF"/>
        </w:rPr>
        <w:t>, что выражается в его примитивности, не</w:t>
      </w:r>
      <w:r>
        <w:rPr>
          <w:sz w:val="28"/>
          <w:szCs w:val="28"/>
          <w:shd w:val="clear" w:color="auto" w:fill="FFFFFF"/>
        </w:rPr>
        <w:softHyphen/>
        <w:t>точности и схематичности. Однако, на</w:t>
      </w:r>
      <w:r>
        <w:rPr>
          <w:sz w:val="28"/>
          <w:szCs w:val="28"/>
          <w:shd w:val="clear" w:color="auto" w:fill="FFFFFF"/>
        </w:rPr>
        <w:softHyphen/>
        <w:t>чи</w:t>
      </w:r>
      <w:r>
        <w:rPr>
          <w:sz w:val="28"/>
          <w:szCs w:val="28"/>
          <w:shd w:val="clear" w:color="auto" w:fill="FFFFFF"/>
        </w:rPr>
        <w:softHyphen/>
        <w:t>ная с первого года обучения, в ходе преподавания всех учебных предметов проводится це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направленная работа по уточнению и обогащению пре</w:t>
      </w:r>
      <w:r>
        <w:rPr>
          <w:sz w:val="28"/>
          <w:szCs w:val="28"/>
          <w:shd w:val="clear" w:color="auto" w:fill="FFFFFF"/>
        </w:rPr>
        <w:t>дставлений, прежде всего ― пред</w:t>
      </w:r>
      <w:r>
        <w:rPr>
          <w:sz w:val="28"/>
          <w:szCs w:val="28"/>
          <w:shd w:val="clear" w:color="auto" w:fill="FFFFFF"/>
        </w:rPr>
        <w:softHyphen/>
        <w:t xml:space="preserve">ставлений об окружающей действительности.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 школьников с умственной отсталостью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нарушениями) от</w:t>
      </w:r>
      <w:r>
        <w:rPr>
          <w:sz w:val="28"/>
          <w:szCs w:val="28"/>
          <w:shd w:val="clear" w:color="auto" w:fill="FFFFFF"/>
        </w:rPr>
        <w:softHyphen/>
        <w:t>ме</w:t>
      </w:r>
      <w:r>
        <w:rPr>
          <w:sz w:val="28"/>
          <w:szCs w:val="28"/>
          <w:shd w:val="clear" w:color="auto" w:fill="FFFFFF"/>
        </w:rPr>
        <w:softHyphen/>
        <w:t>ча</w:t>
      </w:r>
      <w:r>
        <w:rPr>
          <w:sz w:val="28"/>
          <w:szCs w:val="28"/>
          <w:shd w:val="clear" w:color="auto" w:fill="FFFFFF"/>
        </w:rPr>
        <w:softHyphen/>
        <w:t>ются недостатки в раз</w:t>
      </w:r>
      <w:r>
        <w:rPr>
          <w:sz w:val="28"/>
          <w:szCs w:val="28"/>
          <w:shd w:val="clear" w:color="auto" w:fill="FFFFFF"/>
        </w:rPr>
        <w:softHyphen/>
        <w:t>ви</w:t>
      </w:r>
      <w:r>
        <w:rPr>
          <w:sz w:val="28"/>
          <w:szCs w:val="28"/>
          <w:shd w:val="clear" w:color="auto" w:fill="FFFFFF"/>
        </w:rPr>
        <w:softHyphen/>
        <w:t xml:space="preserve">тии </w:t>
      </w:r>
      <w:r>
        <w:rPr>
          <w:b/>
          <w:bCs/>
          <w:sz w:val="28"/>
          <w:szCs w:val="28"/>
          <w:shd w:val="clear" w:color="auto" w:fill="FFFFFF"/>
        </w:rPr>
        <w:t>речевой деятельности</w:t>
      </w:r>
      <w:r>
        <w:rPr>
          <w:sz w:val="28"/>
          <w:szCs w:val="28"/>
          <w:shd w:val="clear" w:color="auto" w:fill="FFFFFF"/>
        </w:rPr>
        <w:t>, физиологической осно</w:t>
      </w:r>
      <w:r>
        <w:rPr>
          <w:sz w:val="28"/>
          <w:szCs w:val="28"/>
          <w:shd w:val="clear" w:color="auto" w:fill="FFFFFF"/>
        </w:rPr>
        <w:softHyphen/>
        <w:t>вой которых яв</w:t>
      </w:r>
      <w:r>
        <w:rPr>
          <w:sz w:val="28"/>
          <w:szCs w:val="28"/>
          <w:shd w:val="clear" w:color="auto" w:fill="FFFFFF"/>
        </w:rPr>
        <w:softHyphen/>
        <w:t>ляется на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рушение взаимодействия между первой и второй сигнальными системами, что, в свою очередь, проявляется в недоразвитии всех сторон речи: фо</w:t>
      </w:r>
      <w:r>
        <w:rPr>
          <w:sz w:val="28"/>
          <w:szCs w:val="28"/>
          <w:shd w:val="clear" w:color="auto" w:fill="FFFFFF"/>
        </w:rPr>
        <w:softHyphen/>
        <w:t>не</w:t>
      </w:r>
      <w:r>
        <w:rPr>
          <w:sz w:val="28"/>
          <w:szCs w:val="28"/>
          <w:shd w:val="clear" w:color="auto" w:fill="FFFFFF"/>
        </w:rPr>
        <w:softHyphen/>
        <w:t>ти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кой, лексической, грам</w:t>
      </w:r>
      <w:r>
        <w:rPr>
          <w:sz w:val="28"/>
          <w:szCs w:val="28"/>
          <w:shd w:val="clear" w:color="auto" w:fill="FFFFFF"/>
        </w:rPr>
        <w:softHyphen/>
        <w:t>ма</w:t>
      </w:r>
      <w:r>
        <w:rPr>
          <w:sz w:val="28"/>
          <w:szCs w:val="28"/>
          <w:shd w:val="clear" w:color="auto" w:fill="FFFFFF"/>
        </w:rPr>
        <w:softHyphen/>
        <w:t xml:space="preserve">тической и синтаксической. Таким образом, для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с умственной отсталостью</w:t>
      </w:r>
      <w:r>
        <w:rPr>
          <w:sz w:val="28"/>
          <w:szCs w:val="28"/>
          <w:shd w:val="clear" w:color="auto" w:fill="FFFFFF"/>
        </w:rPr>
        <w:t xml:space="preserve"> характерно системное недоразвитие речи.</w:t>
      </w:r>
    </w:p>
    <w:p w:rsidR="006473D1" w:rsidRDefault="00966AF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softHyphen/>
        <w:t>до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т</w:t>
      </w:r>
      <w:r>
        <w:rPr>
          <w:sz w:val="28"/>
          <w:szCs w:val="28"/>
        </w:rPr>
        <w:softHyphen/>
        <w:t>ки речевой де</w:t>
      </w:r>
      <w:r>
        <w:rPr>
          <w:sz w:val="28"/>
          <w:szCs w:val="28"/>
        </w:rPr>
        <w:softHyphen/>
        <w:t>я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сти этой ка</w:t>
      </w:r>
      <w:r>
        <w:rPr>
          <w:sz w:val="28"/>
          <w:szCs w:val="28"/>
        </w:rPr>
        <w:softHyphen/>
        <w:t xml:space="preserve">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softHyphen/>
        <w:t>прямую связаны с нарушением аб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</w:t>
      </w:r>
      <w:r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  <w:t>к</w:t>
      </w:r>
      <w:r>
        <w:rPr>
          <w:sz w:val="28"/>
          <w:szCs w:val="28"/>
        </w:rPr>
        <w:softHyphen/>
        <w:t>тно-ло</w:t>
      </w:r>
      <w:r>
        <w:rPr>
          <w:sz w:val="28"/>
          <w:szCs w:val="28"/>
        </w:rPr>
        <w:softHyphen/>
        <w:t>ги</w:t>
      </w:r>
      <w:r>
        <w:rPr>
          <w:sz w:val="28"/>
          <w:szCs w:val="28"/>
        </w:rPr>
        <w:softHyphen/>
        <w:t>че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кого мышления. Однако в по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softHyphen/>
        <w:t>се</w:t>
      </w:r>
      <w:r>
        <w:rPr>
          <w:sz w:val="28"/>
          <w:szCs w:val="28"/>
        </w:rPr>
        <w:softHyphen/>
        <w:t>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в</w:t>
      </w:r>
      <w:r>
        <w:rPr>
          <w:sz w:val="28"/>
          <w:szCs w:val="28"/>
        </w:rPr>
        <w:softHyphen/>
        <w:t>ной пра</w:t>
      </w:r>
      <w:r>
        <w:rPr>
          <w:sz w:val="28"/>
          <w:szCs w:val="28"/>
        </w:rPr>
        <w:softHyphen/>
        <w:t>ктике такие дети спо</w:t>
      </w:r>
      <w:r>
        <w:rPr>
          <w:sz w:val="28"/>
          <w:szCs w:val="28"/>
        </w:rPr>
        <w:softHyphen/>
        <w:t>собны поддержать</w:t>
      </w:r>
      <w:r>
        <w:rPr>
          <w:sz w:val="28"/>
          <w:szCs w:val="28"/>
        </w:rPr>
        <w:t xml:space="preserve"> бе</w:t>
      </w:r>
      <w:r>
        <w:rPr>
          <w:sz w:val="28"/>
          <w:szCs w:val="28"/>
        </w:rPr>
        <w:softHyphen/>
        <w:t>се</w:t>
      </w:r>
      <w:r>
        <w:rPr>
          <w:sz w:val="28"/>
          <w:szCs w:val="28"/>
        </w:rPr>
        <w:softHyphen/>
        <w:t>ду на темы, бли</w:t>
      </w:r>
      <w:r>
        <w:rPr>
          <w:sz w:val="28"/>
          <w:szCs w:val="28"/>
        </w:rPr>
        <w:softHyphen/>
        <w:t>з</w:t>
      </w:r>
      <w:r>
        <w:rPr>
          <w:sz w:val="28"/>
          <w:szCs w:val="28"/>
        </w:rPr>
        <w:softHyphen/>
        <w:t>кие их ли</w:t>
      </w:r>
      <w:r>
        <w:rPr>
          <w:sz w:val="28"/>
          <w:szCs w:val="28"/>
        </w:rPr>
        <w:softHyphen/>
        <w:t>ч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му опы</w:t>
      </w:r>
      <w:r>
        <w:rPr>
          <w:sz w:val="28"/>
          <w:szCs w:val="28"/>
        </w:rPr>
        <w:softHyphen/>
        <w:t>ту, ис</w:t>
      </w:r>
      <w:r>
        <w:rPr>
          <w:sz w:val="28"/>
          <w:szCs w:val="28"/>
        </w:rPr>
        <w:softHyphen/>
        <w:t>поль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зуя при этом не</w:t>
      </w:r>
      <w:r>
        <w:rPr>
          <w:sz w:val="28"/>
          <w:szCs w:val="28"/>
        </w:rPr>
        <w:softHyphen/>
        <w:t>сло</w:t>
      </w:r>
      <w:r>
        <w:rPr>
          <w:sz w:val="28"/>
          <w:szCs w:val="28"/>
        </w:rPr>
        <w:softHyphen/>
        <w:t>жные конструкции пред</w:t>
      </w:r>
      <w:r>
        <w:rPr>
          <w:sz w:val="28"/>
          <w:szCs w:val="28"/>
        </w:rPr>
        <w:softHyphen/>
        <w:t>ло</w:t>
      </w:r>
      <w:r>
        <w:rPr>
          <w:sz w:val="28"/>
          <w:szCs w:val="28"/>
        </w:rPr>
        <w:softHyphen/>
        <w:t>же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ний. П</w:t>
      </w:r>
      <w:r>
        <w:rPr>
          <w:sz w:val="28"/>
          <w:szCs w:val="28"/>
          <w:shd w:val="clear" w:color="auto" w:fill="FFFFFF"/>
        </w:rPr>
        <w:t>роведение си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ма</w:t>
      </w:r>
      <w:r>
        <w:rPr>
          <w:sz w:val="28"/>
          <w:szCs w:val="28"/>
          <w:shd w:val="clear" w:color="auto" w:fill="FFFFFF"/>
        </w:rPr>
        <w:softHyphen/>
        <w:t>ти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кой коррекционно-развивающей работы, направленной на систематизацию и обогащение пред</w:t>
      </w:r>
      <w:r>
        <w:rPr>
          <w:sz w:val="28"/>
          <w:szCs w:val="28"/>
          <w:shd w:val="clear" w:color="auto" w:fill="FFFFFF"/>
        </w:rPr>
        <w:softHyphen/>
        <w:t>ста</w:t>
      </w:r>
      <w:r>
        <w:rPr>
          <w:sz w:val="28"/>
          <w:szCs w:val="28"/>
          <w:shd w:val="clear" w:color="auto" w:fill="FFFFFF"/>
        </w:rPr>
        <w:softHyphen/>
        <w:t>влений об окружающей д</w:t>
      </w:r>
      <w:r>
        <w:rPr>
          <w:sz w:val="28"/>
          <w:szCs w:val="28"/>
          <w:shd w:val="clear" w:color="auto" w:fill="FFFFFF"/>
        </w:rPr>
        <w:t>ействительности, создает положи</w:t>
      </w:r>
      <w:r>
        <w:rPr>
          <w:sz w:val="28"/>
          <w:szCs w:val="28"/>
          <w:shd w:val="clear" w:color="auto" w:fill="FFFFFF"/>
        </w:rPr>
        <w:softHyphen/>
        <w:t>тельные условия для ов</w:t>
      </w:r>
      <w:r>
        <w:rPr>
          <w:sz w:val="28"/>
          <w:szCs w:val="28"/>
          <w:shd w:val="clear" w:color="auto" w:fill="FFFFFF"/>
        </w:rPr>
        <w:softHyphen/>
        <w:t>ла</w:t>
      </w:r>
      <w:r>
        <w:rPr>
          <w:sz w:val="28"/>
          <w:szCs w:val="28"/>
          <w:shd w:val="clear" w:color="auto" w:fill="FFFFFF"/>
        </w:rPr>
        <w:softHyphen/>
        <w:t>де</w:t>
      </w:r>
      <w:r>
        <w:rPr>
          <w:sz w:val="28"/>
          <w:szCs w:val="28"/>
          <w:shd w:val="clear" w:color="auto" w:fill="FFFFFF"/>
        </w:rPr>
        <w:softHyphen/>
        <w:t>ния обучающимися различными языковыми сред</w:t>
      </w:r>
      <w:r>
        <w:rPr>
          <w:sz w:val="28"/>
          <w:szCs w:val="28"/>
          <w:shd w:val="clear" w:color="auto" w:fill="FFFFFF"/>
        </w:rPr>
        <w:softHyphen/>
        <w:t>ствами. Это находит свое выражение в уве</w:t>
      </w:r>
      <w:r>
        <w:rPr>
          <w:sz w:val="28"/>
          <w:szCs w:val="28"/>
          <w:shd w:val="clear" w:color="auto" w:fill="FFFFFF"/>
        </w:rPr>
        <w:softHyphen/>
        <w:t>личении объема и изменении ка</w:t>
      </w:r>
      <w:r>
        <w:rPr>
          <w:sz w:val="28"/>
          <w:szCs w:val="28"/>
          <w:shd w:val="clear" w:color="auto" w:fill="FFFFFF"/>
        </w:rPr>
        <w:softHyphen/>
        <w:t>чества словарного запаса, овладении различными конструкциями пре</w:t>
      </w:r>
      <w:r>
        <w:rPr>
          <w:sz w:val="28"/>
          <w:szCs w:val="28"/>
          <w:shd w:val="clear" w:color="auto" w:fill="FFFFFF"/>
        </w:rPr>
        <w:softHyphen/>
        <w:t>д</w:t>
      </w:r>
      <w:r>
        <w:rPr>
          <w:sz w:val="28"/>
          <w:szCs w:val="28"/>
          <w:shd w:val="clear" w:color="auto" w:fill="FFFFFF"/>
        </w:rPr>
        <w:softHyphen/>
        <w:t>ло</w:t>
      </w:r>
      <w:r>
        <w:rPr>
          <w:sz w:val="28"/>
          <w:szCs w:val="28"/>
          <w:shd w:val="clear" w:color="auto" w:fill="FFFFFF"/>
        </w:rPr>
        <w:softHyphen/>
        <w:t>же</w:t>
      </w:r>
      <w:r>
        <w:rPr>
          <w:sz w:val="28"/>
          <w:szCs w:val="28"/>
          <w:shd w:val="clear" w:color="auto" w:fill="FFFFFF"/>
        </w:rPr>
        <w:softHyphen/>
        <w:t>ний, сос</w:t>
      </w:r>
      <w:r>
        <w:rPr>
          <w:sz w:val="28"/>
          <w:szCs w:val="28"/>
          <w:shd w:val="clear" w:color="auto" w:fill="FFFFFF"/>
        </w:rPr>
        <w:t>тавлении небольших, но завершенных по смыслу, устных вы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ка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  <w:t>зы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ний. Таким образом, постепенно создается основа для овладения более сло</w:t>
      </w:r>
      <w:r>
        <w:rPr>
          <w:sz w:val="28"/>
          <w:szCs w:val="28"/>
          <w:shd w:val="clear" w:color="auto" w:fill="FFFFFF"/>
        </w:rPr>
        <w:softHyphen/>
        <w:t>ж</w:t>
      </w:r>
      <w:r>
        <w:rPr>
          <w:sz w:val="28"/>
          <w:szCs w:val="28"/>
          <w:shd w:val="clear" w:color="auto" w:fill="FFFFFF"/>
        </w:rPr>
        <w:softHyphen/>
        <w:t>ной фор</w:t>
      </w:r>
      <w:r>
        <w:rPr>
          <w:sz w:val="28"/>
          <w:szCs w:val="28"/>
          <w:shd w:val="clear" w:color="auto" w:fill="FFFFFF"/>
        </w:rPr>
        <w:softHyphen/>
        <w:t xml:space="preserve">мой речи ― письменной.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Моторная</w:t>
      </w:r>
      <w:r>
        <w:rPr>
          <w:sz w:val="28"/>
          <w:szCs w:val="28"/>
        </w:rPr>
        <w:t xml:space="preserve"> сфера детей с легкой степенью умственной отсталости </w:t>
      </w:r>
      <w:r>
        <w:rPr>
          <w:sz w:val="28"/>
          <w:szCs w:val="28"/>
          <w:shd w:val="clear" w:color="auto" w:fill="FFFFFF"/>
        </w:rPr>
        <w:t>(инте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</w:t>
      </w:r>
      <w:r>
        <w:rPr>
          <w:sz w:val="28"/>
          <w:szCs w:val="28"/>
          <w:shd w:val="clear" w:color="auto" w:fill="FFFFFF"/>
        </w:rPr>
        <w:softHyphen/>
        <w:t>аль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softHyphen/>
        <w:t>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ниями)</w:t>
      </w:r>
      <w:r>
        <w:rPr>
          <w:sz w:val="28"/>
          <w:szCs w:val="28"/>
        </w:rPr>
        <w:t>, как пра</w:t>
      </w:r>
      <w:r>
        <w:rPr>
          <w:sz w:val="28"/>
          <w:szCs w:val="28"/>
        </w:rPr>
        <w:softHyphen/>
        <w:t>вило, не имеет выраженных нарушений. Наибольшие труд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>сти обучающиеся испытывают при выполнении заданий, свя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н</w:t>
      </w:r>
      <w:r>
        <w:rPr>
          <w:sz w:val="28"/>
          <w:szCs w:val="28"/>
        </w:rPr>
        <w:softHyphen/>
        <w:t>ных с точной ко</w:t>
      </w:r>
      <w:r>
        <w:rPr>
          <w:sz w:val="28"/>
          <w:szCs w:val="28"/>
        </w:rPr>
        <w:softHyphen/>
        <w:t>ор</w:t>
      </w:r>
      <w:r>
        <w:rPr>
          <w:sz w:val="28"/>
          <w:szCs w:val="28"/>
        </w:rPr>
        <w:softHyphen/>
        <w:t>ди</w:t>
      </w:r>
      <w:r>
        <w:rPr>
          <w:sz w:val="28"/>
          <w:szCs w:val="28"/>
        </w:rPr>
        <w:softHyphen/>
        <w:t>на</w:t>
      </w:r>
      <w:r>
        <w:rPr>
          <w:sz w:val="28"/>
          <w:szCs w:val="28"/>
        </w:rPr>
        <w:softHyphen/>
        <w:t>ци</w:t>
      </w:r>
      <w:r>
        <w:rPr>
          <w:sz w:val="28"/>
          <w:szCs w:val="28"/>
        </w:rPr>
        <w:softHyphen/>
        <w:t>ей мелких движений пальцев рук. В свою очередь, это негативно сказывается на ов</w:t>
      </w:r>
      <w:r>
        <w:rPr>
          <w:sz w:val="28"/>
          <w:szCs w:val="28"/>
        </w:rPr>
        <w:softHyphen/>
        <w:t>ла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нии письмом и некоторыми трудовыми опе</w:t>
      </w:r>
      <w:r>
        <w:rPr>
          <w:sz w:val="28"/>
          <w:szCs w:val="28"/>
        </w:rPr>
        <w:softHyphen/>
        <w:t>рациями. Проведение специальных упра</w:t>
      </w:r>
      <w:r>
        <w:rPr>
          <w:sz w:val="28"/>
          <w:szCs w:val="28"/>
        </w:rPr>
        <w:softHyphen/>
        <w:t>ж</w:t>
      </w:r>
      <w:r>
        <w:rPr>
          <w:sz w:val="28"/>
          <w:szCs w:val="28"/>
        </w:rPr>
        <w:softHyphen/>
        <w:t>не</w:t>
      </w:r>
      <w:r>
        <w:rPr>
          <w:sz w:val="28"/>
          <w:szCs w:val="28"/>
        </w:rPr>
        <w:softHyphen/>
        <w:t>ний, включенных как в со</w:t>
      </w:r>
      <w:r>
        <w:rPr>
          <w:sz w:val="28"/>
          <w:szCs w:val="28"/>
        </w:rPr>
        <w:softHyphen/>
        <w:t>держание коррекционных занятий, так и используемых на от</w:t>
      </w:r>
      <w:r>
        <w:rPr>
          <w:sz w:val="28"/>
          <w:szCs w:val="28"/>
        </w:rPr>
        <w:softHyphen/>
        <w:t>дель</w:t>
      </w:r>
      <w:r>
        <w:rPr>
          <w:sz w:val="28"/>
          <w:szCs w:val="28"/>
        </w:rPr>
        <w:softHyphen/>
        <w:t>ных уроках, способствует раз</w:t>
      </w:r>
      <w:r>
        <w:rPr>
          <w:sz w:val="28"/>
          <w:szCs w:val="28"/>
        </w:rPr>
        <w:softHyphen/>
        <w:t>ви</w:t>
      </w:r>
      <w:r>
        <w:rPr>
          <w:sz w:val="28"/>
          <w:szCs w:val="28"/>
        </w:rPr>
        <w:softHyphen/>
        <w:t>тию координации и точности движений пальцев рук и ки</w:t>
      </w:r>
      <w:r>
        <w:rPr>
          <w:sz w:val="28"/>
          <w:szCs w:val="28"/>
        </w:rPr>
        <w:softHyphen/>
        <w:t>сти, а также позволяет под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то</w:t>
      </w:r>
      <w:r>
        <w:rPr>
          <w:sz w:val="28"/>
          <w:szCs w:val="28"/>
        </w:rPr>
        <w:softHyphen/>
        <w:t>вить обучающихся к овладению учебными и трудовыми дей</w:t>
      </w:r>
      <w:r>
        <w:rPr>
          <w:sz w:val="28"/>
          <w:szCs w:val="28"/>
        </w:rPr>
        <w:softHyphen/>
        <w:t>ствиями, тре</w:t>
      </w:r>
      <w:r>
        <w:rPr>
          <w:sz w:val="28"/>
          <w:szCs w:val="28"/>
        </w:rPr>
        <w:softHyphen/>
        <w:t>бу</w:t>
      </w:r>
      <w:r>
        <w:rPr>
          <w:sz w:val="28"/>
          <w:szCs w:val="28"/>
        </w:rPr>
        <w:softHyphen/>
        <w:t>ю</w:t>
      </w:r>
      <w:r>
        <w:rPr>
          <w:sz w:val="28"/>
          <w:szCs w:val="28"/>
        </w:rPr>
        <w:softHyphen/>
        <w:t>щими определенной моторной ловкости.</w:t>
      </w:r>
    </w:p>
    <w:p w:rsidR="006473D1" w:rsidRDefault="00966AFA">
      <w:pPr>
        <w:spacing w:after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Психологические особенности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с умственной отсталостью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</w:t>
      </w:r>
      <w:r>
        <w:rPr>
          <w:sz w:val="28"/>
          <w:szCs w:val="28"/>
          <w:shd w:val="clear" w:color="auto" w:fill="FFFFFF"/>
        </w:rPr>
        <w:softHyphen/>
        <w:t>аль</w:t>
      </w:r>
      <w:r>
        <w:rPr>
          <w:sz w:val="28"/>
          <w:szCs w:val="28"/>
          <w:shd w:val="clear" w:color="auto" w:fill="FFFFFF"/>
        </w:rPr>
        <w:softHyphen/>
        <w:t>ны</w:t>
      </w:r>
      <w:r>
        <w:rPr>
          <w:sz w:val="28"/>
          <w:szCs w:val="28"/>
          <w:shd w:val="clear" w:color="auto" w:fill="FFFFFF"/>
        </w:rPr>
        <w:softHyphen/>
        <w:t>ми нарушениями) про</w:t>
      </w:r>
      <w:r>
        <w:rPr>
          <w:sz w:val="28"/>
          <w:szCs w:val="28"/>
          <w:shd w:val="clear" w:color="auto" w:fill="FFFFFF"/>
        </w:rPr>
        <w:softHyphen/>
        <w:t>яв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softHyphen/>
        <w:t xml:space="preserve">ются и в нарушении </w:t>
      </w:r>
      <w:r>
        <w:rPr>
          <w:b/>
          <w:bCs/>
          <w:sz w:val="28"/>
          <w:szCs w:val="28"/>
          <w:shd w:val="clear" w:color="auto" w:fill="FFFFFF"/>
        </w:rPr>
        <w:t>эмоциональной</w:t>
      </w:r>
      <w:r>
        <w:rPr>
          <w:sz w:val="28"/>
          <w:szCs w:val="28"/>
          <w:shd w:val="clear" w:color="auto" w:fill="FFFFFF"/>
        </w:rPr>
        <w:t xml:space="preserve"> сферы. При лег</w:t>
      </w:r>
      <w:r>
        <w:rPr>
          <w:sz w:val="28"/>
          <w:szCs w:val="28"/>
          <w:shd w:val="clear" w:color="auto" w:fill="FFFFFF"/>
        </w:rPr>
        <w:softHyphen/>
        <w:t>кой умственной от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</w:t>
      </w:r>
      <w:r>
        <w:rPr>
          <w:sz w:val="28"/>
          <w:szCs w:val="28"/>
          <w:shd w:val="clear" w:color="auto" w:fill="FFFFFF"/>
        </w:rPr>
        <w:softHyphen/>
        <w:t>лости эмоции в целом сохранны, однако они отличаются от</w:t>
      </w:r>
      <w:r>
        <w:rPr>
          <w:sz w:val="28"/>
          <w:szCs w:val="28"/>
          <w:shd w:val="clear" w:color="auto" w:fill="FFFFFF"/>
        </w:rPr>
        <w:softHyphen/>
        <w:t>су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ви</w:t>
      </w:r>
      <w:r>
        <w:rPr>
          <w:sz w:val="28"/>
          <w:szCs w:val="28"/>
          <w:shd w:val="clear" w:color="auto" w:fill="FFFFFF"/>
        </w:rPr>
        <w:softHyphen/>
        <w:t>ем от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  <w:t>ков переживаний, неустойчивостью и поверхностью. Отсутствуют или очень сла</w:t>
      </w:r>
      <w:r>
        <w:rPr>
          <w:sz w:val="28"/>
          <w:szCs w:val="28"/>
          <w:shd w:val="clear" w:color="auto" w:fill="FFFFFF"/>
        </w:rPr>
        <w:softHyphen/>
        <w:t>бо выражены переживания, опр</w:t>
      </w:r>
      <w:r>
        <w:rPr>
          <w:sz w:val="28"/>
          <w:szCs w:val="28"/>
          <w:shd w:val="clear" w:color="auto" w:fill="FFFFFF"/>
        </w:rPr>
        <w:t>еделяющие интерес и побуждение к по</w:t>
      </w:r>
      <w:r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softHyphen/>
        <w:t>знавательной деятель</w:t>
      </w:r>
      <w:r>
        <w:rPr>
          <w:sz w:val="28"/>
          <w:szCs w:val="28"/>
          <w:shd w:val="clear" w:color="auto" w:fill="FFFFFF"/>
        </w:rPr>
        <w:softHyphen/>
        <w:t>ности, а также с большими затруднениями осу</w:t>
      </w:r>
      <w:r>
        <w:rPr>
          <w:sz w:val="28"/>
          <w:szCs w:val="28"/>
          <w:shd w:val="clear" w:color="auto" w:fill="FFFFFF"/>
        </w:rPr>
        <w:softHyphen/>
        <w:t>ще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в</w:t>
      </w:r>
      <w:r>
        <w:rPr>
          <w:sz w:val="28"/>
          <w:szCs w:val="28"/>
          <w:shd w:val="clear" w:color="auto" w:fill="FFFFFF"/>
        </w:rPr>
        <w:softHyphen/>
        <w:t>ля</w:t>
      </w:r>
      <w:r>
        <w:rPr>
          <w:sz w:val="28"/>
          <w:szCs w:val="28"/>
          <w:shd w:val="clear" w:color="auto" w:fill="FFFFFF"/>
        </w:rPr>
        <w:softHyphen/>
        <w:t>ется воспитание высших пси</w:t>
      </w:r>
      <w:r>
        <w:rPr>
          <w:sz w:val="28"/>
          <w:szCs w:val="28"/>
          <w:shd w:val="clear" w:color="auto" w:fill="FFFFFF"/>
        </w:rPr>
        <w:softHyphen/>
        <w:t>хи</w:t>
      </w:r>
      <w:r>
        <w:rPr>
          <w:sz w:val="28"/>
          <w:szCs w:val="28"/>
          <w:shd w:val="clear" w:color="auto" w:fill="FFFFFF"/>
        </w:rPr>
        <w:softHyphen/>
        <w:t>чес</w:t>
      </w:r>
      <w:r>
        <w:rPr>
          <w:sz w:val="28"/>
          <w:szCs w:val="28"/>
          <w:shd w:val="clear" w:color="auto" w:fill="FFFFFF"/>
        </w:rPr>
        <w:softHyphen/>
        <w:t>ких чувств: нравственных и эс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ти</w:t>
      </w:r>
      <w:r>
        <w:rPr>
          <w:sz w:val="28"/>
          <w:szCs w:val="28"/>
          <w:shd w:val="clear" w:color="auto" w:fill="FFFFFF"/>
        </w:rPr>
        <w:softHyphen/>
        <w:t>че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ких.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Волевая</w:t>
      </w:r>
      <w:r>
        <w:rPr>
          <w:sz w:val="28"/>
          <w:szCs w:val="28"/>
          <w:shd w:val="clear" w:color="auto" w:fill="FFFFFF"/>
        </w:rPr>
        <w:t xml:space="preserve"> сфера учащихся с умственной отсталостью (интеллектуаль</w:t>
      </w:r>
      <w:r>
        <w:rPr>
          <w:sz w:val="28"/>
          <w:szCs w:val="28"/>
          <w:shd w:val="clear" w:color="auto" w:fill="FFFFFF"/>
        </w:rPr>
        <w:t>ными на</w:t>
      </w:r>
      <w:r>
        <w:rPr>
          <w:sz w:val="28"/>
          <w:szCs w:val="28"/>
          <w:shd w:val="clear" w:color="auto" w:fill="FFFFFF"/>
        </w:rPr>
        <w:softHyphen/>
        <w:t>ру</w:t>
      </w:r>
      <w:r>
        <w:rPr>
          <w:sz w:val="28"/>
          <w:szCs w:val="28"/>
          <w:shd w:val="clear" w:color="auto" w:fill="FFFFFF"/>
        </w:rPr>
        <w:softHyphen/>
        <w:t>ше</w:t>
      </w:r>
      <w:r>
        <w:rPr>
          <w:sz w:val="28"/>
          <w:szCs w:val="28"/>
          <w:shd w:val="clear" w:color="auto" w:fill="FFFFFF"/>
        </w:rPr>
        <w:softHyphen/>
        <w:t>ни</w:t>
      </w:r>
      <w:r>
        <w:rPr>
          <w:sz w:val="28"/>
          <w:szCs w:val="28"/>
          <w:shd w:val="clear" w:color="auto" w:fill="FFFFFF"/>
        </w:rPr>
        <w:softHyphen/>
        <w:t>ями) характеризуется сла</w:t>
      </w:r>
      <w:r>
        <w:rPr>
          <w:sz w:val="28"/>
          <w:szCs w:val="28"/>
          <w:shd w:val="clear" w:color="auto" w:fill="FFFFFF"/>
        </w:rPr>
        <w:softHyphen/>
        <w:t>бостью собственных намерений и побуждений, большой вну</w:t>
      </w:r>
      <w:r>
        <w:rPr>
          <w:sz w:val="28"/>
          <w:szCs w:val="28"/>
          <w:shd w:val="clear" w:color="auto" w:fill="FFFFFF"/>
        </w:rPr>
        <w:softHyphen/>
        <w:t>ша</w:t>
      </w:r>
      <w:r>
        <w:rPr>
          <w:sz w:val="28"/>
          <w:szCs w:val="28"/>
          <w:shd w:val="clear" w:color="auto" w:fill="FFFFFF"/>
        </w:rPr>
        <w:softHyphen/>
        <w:t>е</w:t>
      </w:r>
      <w:r>
        <w:rPr>
          <w:sz w:val="28"/>
          <w:szCs w:val="28"/>
          <w:shd w:val="clear" w:color="auto" w:fill="FFFFFF"/>
        </w:rPr>
        <w:softHyphen/>
        <w:t>мостью. Та</w:t>
      </w:r>
      <w:r>
        <w:rPr>
          <w:sz w:val="28"/>
          <w:szCs w:val="28"/>
          <w:shd w:val="clear" w:color="auto" w:fill="FFFFFF"/>
        </w:rPr>
        <w:softHyphen/>
        <w:t>кие школьники предпочитают выбирать путь, не требующий волевых уси</w:t>
      </w:r>
      <w:r>
        <w:rPr>
          <w:sz w:val="28"/>
          <w:szCs w:val="28"/>
          <w:shd w:val="clear" w:color="auto" w:fill="FFFFFF"/>
        </w:rPr>
        <w:softHyphen/>
        <w:t xml:space="preserve">лий, а вследствие </w:t>
      </w:r>
      <w:proofErr w:type="spellStart"/>
      <w:r>
        <w:rPr>
          <w:sz w:val="28"/>
          <w:szCs w:val="28"/>
          <w:shd w:val="clear" w:color="auto" w:fill="FFFFFF"/>
        </w:rPr>
        <w:t>непосильности</w:t>
      </w:r>
      <w:proofErr w:type="spellEnd"/>
      <w:r>
        <w:rPr>
          <w:sz w:val="28"/>
          <w:szCs w:val="28"/>
          <w:shd w:val="clear" w:color="auto" w:fill="FFFFFF"/>
        </w:rPr>
        <w:t xml:space="preserve"> предъявляемых требований, у некоторых из них</w:t>
      </w:r>
      <w:r>
        <w:rPr>
          <w:sz w:val="28"/>
          <w:szCs w:val="28"/>
          <w:shd w:val="clear" w:color="auto" w:fill="FFFFFF"/>
        </w:rPr>
        <w:t xml:space="preserve"> развива</w:t>
      </w:r>
      <w:r>
        <w:rPr>
          <w:sz w:val="28"/>
          <w:szCs w:val="28"/>
          <w:shd w:val="clear" w:color="auto" w:fill="FFFFFF"/>
        </w:rPr>
        <w:softHyphen/>
        <w:t>ют</w:t>
      </w:r>
      <w:r>
        <w:rPr>
          <w:sz w:val="28"/>
          <w:szCs w:val="28"/>
          <w:shd w:val="clear" w:color="auto" w:fill="FFFFFF"/>
        </w:rPr>
        <w:softHyphen/>
        <w:t>ся такие отрицательные черты личности, как негативизм и уп</w:t>
      </w:r>
      <w:r>
        <w:rPr>
          <w:sz w:val="28"/>
          <w:szCs w:val="28"/>
          <w:shd w:val="clear" w:color="auto" w:fill="FFFFFF"/>
        </w:rPr>
        <w:softHyphen/>
        <w:t>ря</w:t>
      </w:r>
      <w:r>
        <w:rPr>
          <w:sz w:val="28"/>
          <w:szCs w:val="28"/>
          <w:shd w:val="clear" w:color="auto" w:fill="FFFFFF"/>
        </w:rPr>
        <w:softHyphen/>
        <w:t>мство. Своеобразие про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ка</w:t>
      </w:r>
      <w:r>
        <w:rPr>
          <w:sz w:val="28"/>
          <w:szCs w:val="28"/>
          <w:shd w:val="clear" w:color="auto" w:fill="FFFFFF"/>
        </w:rPr>
        <w:softHyphen/>
        <w:t>ния психических процессов и особенности во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вой сферы школьников с умственной от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талостью (ин</w:t>
      </w:r>
      <w:r>
        <w:rPr>
          <w:sz w:val="28"/>
          <w:szCs w:val="28"/>
          <w:shd w:val="clear" w:color="auto" w:fill="FFFFFF"/>
        </w:rPr>
        <w:softHyphen/>
        <w:t>те</w:t>
      </w:r>
      <w:r>
        <w:rPr>
          <w:sz w:val="28"/>
          <w:szCs w:val="28"/>
          <w:shd w:val="clear" w:color="auto" w:fill="FFFFFF"/>
        </w:rPr>
        <w:softHyphen/>
        <w:t>л</w:t>
      </w:r>
      <w:r>
        <w:rPr>
          <w:sz w:val="28"/>
          <w:szCs w:val="28"/>
          <w:shd w:val="clear" w:color="auto" w:fill="FFFFFF"/>
        </w:rPr>
        <w:softHyphen/>
        <w:t>ле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>туальными нарушениями) оказывают от</w:t>
      </w:r>
      <w:r>
        <w:rPr>
          <w:sz w:val="28"/>
          <w:szCs w:val="28"/>
          <w:shd w:val="clear" w:color="auto" w:fill="FFFFFF"/>
        </w:rPr>
        <w:softHyphen/>
        <w:t>ри</w:t>
      </w:r>
      <w:r>
        <w:rPr>
          <w:sz w:val="28"/>
          <w:szCs w:val="28"/>
          <w:shd w:val="clear" w:color="auto" w:fill="FFFFFF"/>
        </w:rPr>
        <w:softHyphen/>
        <w:t>ца</w:t>
      </w:r>
      <w:r>
        <w:rPr>
          <w:sz w:val="28"/>
          <w:szCs w:val="28"/>
          <w:shd w:val="clear" w:color="auto" w:fill="FFFFFF"/>
        </w:rPr>
        <w:softHyphen/>
        <w:t>тел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softHyphen/>
        <w:t>ное влияние на ха</w:t>
      </w:r>
      <w:r>
        <w:rPr>
          <w:sz w:val="28"/>
          <w:szCs w:val="28"/>
          <w:shd w:val="clear" w:color="auto" w:fill="FFFFFF"/>
        </w:rPr>
        <w:softHyphen/>
        <w:t>ра</w:t>
      </w:r>
      <w:r>
        <w:rPr>
          <w:sz w:val="28"/>
          <w:szCs w:val="28"/>
          <w:shd w:val="clear" w:color="auto" w:fill="FFFFFF"/>
        </w:rPr>
        <w:softHyphen/>
        <w:t>к</w:t>
      </w:r>
      <w:r>
        <w:rPr>
          <w:sz w:val="28"/>
          <w:szCs w:val="28"/>
          <w:shd w:val="clear" w:color="auto" w:fill="FFFFFF"/>
        </w:rPr>
        <w:softHyphen/>
        <w:t xml:space="preserve">тер их </w:t>
      </w:r>
      <w:r>
        <w:rPr>
          <w:b/>
          <w:bCs/>
          <w:sz w:val="28"/>
          <w:szCs w:val="28"/>
          <w:shd w:val="clear" w:color="auto" w:fill="FFFFFF"/>
        </w:rPr>
        <w:t>деятельности</w:t>
      </w:r>
      <w:r>
        <w:rPr>
          <w:sz w:val="28"/>
          <w:szCs w:val="28"/>
          <w:shd w:val="clear" w:color="auto" w:fill="FFFFFF"/>
        </w:rPr>
        <w:t>, в особенности про</w:t>
      </w:r>
      <w:r>
        <w:rPr>
          <w:sz w:val="28"/>
          <w:szCs w:val="28"/>
          <w:shd w:val="clear" w:color="auto" w:fill="FFFFFF"/>
        </w:rPr>
        <w:softHyphen/>
        <w:t>из</w:t>
      </w:r>
      <w:r>
        <w:rPr>
          <w:sz w:val="28"/>
          <w:szCs w:val="28"/>
          <w:shd w:val="clear" w:color="auto" w:fill="FFFFFF"/>
        </w:rPr>
        <w:softHyphen/>
        <w:t>воль</w:t>
      </w:r>
      <w:r>
        <w:rPr>
          <w:sz w:val="28"/>
          <w:szCs w:val="28"/>
          <w:shd w:val="clear" w:color="auto" w:fill="FFFFFF"/>
        </w:rPr>
        <w:softHyphen/>
        <w:t>ной, что вы</w:t>
      </w:r>
      <w:r>
        <w:rPr>
          <w:sz w:val="28"/>
          <w:szCs w:val="28"/>
          <w:shd w:val="clear" w:color="auto" w:fill="FFFFFF"/>
        </w:rPr>
        <w:softHyphen/>
        <w:t>ра</w:t>
      </w:r>
      <w:r>
        <w:rPr>
          <w:sz w:val="28"/>
          <w:szCs w:val="28"/>
          <w:shd w:val="clear" w:color="auto" w:fill="FFFFFF"/>
        </w:rPr>
        <w:softHyphen/>
        <w:t>жа</w:t>
      </w:r>
      <w:r>
        <w:rPr>
          <w:sz w:val="28"/>
          <w:szCs w:val="28"/>
          <w:shd w:val="clear" w:color="auto" w:fill="FFFFFF"/>
        </w:rPr>
        <w:softHyphen/>
        <w:t>ется в недоразвитии мо</w:t>
      </w:r>
      <w:r>
        <w:rPr>
          <w:sz w:val="28"/>
          <w:szCs w:val="28"/>
          <w:shd w:val="clear" w:color="auto" w:fill="FFFFFF"/>
        </w:rPr>
        <w:softHyphen/>
        <w:t>ти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ционной сферы, слабости по</w:t>
      </w:r>
      <w:r>
        <w:rPr>
          <w:sz w:val="28"/>
          <w:szCs w:val="28"/>
          <w:shd w:val="clear" w:color="auto" w:fill="FFFFFF"/>
        </w:rPr>
        <w:softHyphen/>
        <w:t>бу</w:t>
      </w:r>
      <w:r>
        <w:rPr>
          <w:sz w:val="28"/>
          <w:szCs w:val="28"/>
          <w:shd w:val="clear" w:color="auto" w:fill="FFFFFF"/>
        </w:rPr>
        <w:softHyphen/>
        <w:t>ж</w:t>
      </w:r>
      <w:r>
        <w:rPr>
          <w:sz w:val="28"/>
          <w:szCs w:val="28"/>
          <w:shd w:val="clear" w:color="auto" w:fill="FFFFFF"/>
        </w:rPr>
        <w:softHyphen/>
        <w:t>де</w:t>
      </w:r>
      <w:r>
        <w:rPr>
          <w:sz w:val="28"/>
          <w:szCs w:val="28"/>
          <w:shd w:val="clear" w:color="auto" w:fill="FFFFFF"/>
        </w:rPr>
        <w:softHyphen/>
        <w:t>ний, не</w:t>
      </w:r>
      <w:r>
        <w:rPr>
          <w:sz w:val="28"/>
          <w:szCs w:val="28"/>
          <w:shd w:val="clear" w:color="auto" w:fill="FFFFFF"/>
        </w:rPr>
        <w:softHyphen/>
        <w:t>до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</w:t>
      </w:r>
      <w:r>
        <w:rPr>
          <w:sz w:val="28"/>
          <w:szCs w:val="28"/>
          <w:shd w:val="clear" w:color="auto" w:fill="FFFFFF"/>
        </w:rPr>
        <w:softHyphen/>
        <w:t>точности инициативы. Эти недостатки осо</w:t>
      </w:r>
      <w:r>
        <w:rPr>
          <w:sz w:val="28"/>
          <w:szCs w:val="28"/>
          <w:shd w:val="clear" w:color="auto" w:fill="FFFFFF"/>
        </w:rPr>
        <w:softHyphen/>
        <w:t>бенно ярко про</w:t>
      </w:r>
      <w:r>
        <w:rPr>
          <w:sz w:val="28"/>
          <w:szCs w:val="28"/>
          <w:shd w:val="clear" w:color="auto" w:fill="FFFFFF"/>
        </w:rPr>
        <w:softHyphen/>
        <w:t>яв</w:t>
      </w:r>
      <w:r>
        <w:rPr>
          <w:sz w:val="28"/>
          <w:szCs w:val="28"/>
          <w:shd w:val="clear" w:color="auto" w:fill="FFFFFF"/>
        </w:rPr>
        <w:softHyphen/>
        <w:t>ля</w:t>
      </w:r>
      <w:r>
        <w:rPr>
          <w:sz w:val="28"/>
          <w:szCs w:val="28"/>
          <w:shd w:val="clear" w:color="auto" w:fill="FFFFFF"/>
        </w:rPr>
        <w:softHyphen/>
        <w:t>ют</w:t>
      </w:r>
      <w:r>
        <w:rPr>
          <w:sz w:val="28"/>
          <w:szCs w:val="28"/>
          <w:shd w:val="clear" w:color="auto" w:fill="FFFFFF"/>
        </w:rPr>
        <w:softHyphen/>
        <w:t>ся в уче</w:t>
      </w:r>
      <w:r>
        <w:rPr>
          <w:sz w:val="28"/>
          <w:szCs w:val="28"/>
          <w:shd w:val="clear" w:color="auto" w:fill="FFFFFF"/>
        </w:rPr>
        <w:softHyphen/>
        <w:t>б</w:t>
      </w:r>
      <w:r>
        <w:rPr>
          <w:sz w:val="28"/>
          <w:szCs w:val="28"/>
          <w:shd w:val="clear" w:color="auto" w:fill="FFFFFF"/>
        </w:rPr>
        <w:softHyphen/>
        <w:t>ной деятель</w:t>
      </w:r>
      <w:r>
        <w:rPr>
          <w:sz w:val="28"/>
          <w:szCs w:val="28"/>
          <w:shd w:val="clear" w:color="auto" w:fill="FFFFFF"/>
        </w:rPr>
        <w:t>ности, поскольку учащиеся при</w:t>
      </w:r>
      <w:r>
        <w:rPr>
          <w:sz w:val="28"/>
          <w:szCs w:val="28"/>
          <w:shd w:val="clear" w:color="auto" w:fill="FFFFFF"/>
        </w:rPr>
        <w:softHyphen/>
        <w:t>ступают к ее вы</w:t>
      </w:r>
      <w:r>
        <w:rPr>
          <w:sz w:val="28"/>
          <w:szCs w:val="28"/>
          <w:shd w:val="clear" w:color="auto" w:fill="FFFFFF"/>
        </w:rPr>
        <w:softHyphen/>
        <w:t>по</w:t>
      </w:r>
      <w:r>
        <w:rPr>
          <w:sz w:val="28"/>
          <w:szCs w:val="28"/>
          <w:shd w:val="clear" w:color="auto" w:fill="FFFFFF"/>
        </w:rPr>
        <w:softHyphen/>
        <w:t>лнению без не</w:t>
      </w:r>
      <w:r>
        <w:rPr>
          <w:sz w:val="28"/>
          <w:szCs w:val="28"/>
          <w:shd w:val="clear" w:color="auto" w:fill="FFFFFF"/>
        </w:rPr>
        <w:softHyphen/>
        <w:t>об</w:t>
      </w:r>
      <w:r>
        <w:rPr>
          <w:sz w:val="28"/>
          <w:szCs w:val="28"/>
          <w:shd w:val="clear" w:color="auto" w:fill="FFFFFF"/>
        </w:rPr>
        <w:softHyphen/>
        <w:t>ходимой предшествующей ориентировки в за</w:t>
      </w:r>
      <w:r>
        <w:rPr>
          <w:sz w:val="28"/>
          <w:szCs w:val="28"/>
          <w:shd w:val="clear" w:color="auto" w:fill="FFFFFF"/>
        </w:rPr>
        <w:softHyphen/>
        <w:t>да</w:t>
      </w:r>
      <w:r>
        <w:rPr>
          <w:sz w:val="28"/>
          <w:szCs w:val="28"/>
          <w:shd w:val="clear" w:color="auto" w:fill="FFFFFF"/>
        </w:rPr>
        <w:softHyphen/>
        <w:t>нии и, не со</w:t>
      </w:r>
      <w:r>
        <w:rPr>
          <w:sz w:val="28"/>
          <w:szCs w:val="28"/>
          <w:shd w:val="clear" w:color="auto" w:fill="FFFFFF"/>
        </w:rPr>
        <w:softHyphen/>
        <w:t>по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та</w:t>
      </w:r>
      <w:r>
        <w:rPr>
          <w:sz w:val="28"/>
          <w:szCs w:val="28"/>
          <w:shd w:val="clear" w:color="auto" w:fill="FFFFFF"/>
        </w:rPr>
        <w:softHyphen/>
        <w:t>в</w:t>
      </w:r>
      <w:r>
        <w:rPr>
          <w:sz w:val="28"/>
          <w:szCs w:val="28"/>
          <w:shd w:val="clear" w:color="auto" w:fill="FFFFFF"/>
        </w:rPr>
        <w:softHyphen/>
        <w:t>ляя ход ее выполнения, с конечной целью.</w:t>
      </w:r>
      <w:r>
        <w:rPr>
          <w:sz w:val="28"/>
          <w:szCs w:val="28"/>
        </w:rPr>
        <w:t xml:space="preserve"> В процессе вы</w:t>
      </w:r>
      <w:r>
        <w:rPr>
          <w:sz w:val="28"/>
          <w:szCs w:val="28"/>
        </w:rPr>
        <w:softHyphen/>
        <w:t xml:space="preserve">полнения учебного задания </w:t>
      </w:r>
      <w:r>
        <w:rPr>
          <w:sz w:val="28"/>
          <w:szCs w:val="28"/>
          <w:shd w:val="clear" w:color="auto" w:fill="FFFFFF"/>
        </w:rPr>
        <w:t>они ча</w:t>
      </w:r>
      <w:r>
        <w:rPr>
          <w:sz w:val="28"/>
          <w:szCs w:val="28"/>
          <w:shd w:val="clear" w:color="auto" w:fill="FFFFFF"/>
        </w:rPr>
        <w:softHyphen/>
        <w:t>сто уходят от правильно начатого вы</w:t>
      </w:r>
      <w:r>
        <w:rPr>
          <w:sz w:val="28"/>
          <w:szCs w:val="28"/>
          <w:shd w:val="clear" w:color="auto" w:fill="FFFFFF"/>
        </w:rPr>
        <w:t>полнения действия, «соскальзывают» на действия, про</w:t>
      </w:r>
      <w:r>
        <w:rPr>
          <w:sz w:val="28"/>
          <w:szCs w:val="28"/>
          <w:shd w:val="clear" w:color="auto" w:fill="FFFFFF"/>
        </w:rPr>
        <w:softHyphen/>
        <w:t>изведенные ранее, причем осуществляют их в прежнем виде, не учитывая изменения ус</w:t>
      </w:r>
      <w:r>
        <w:rPr>
          <w:sz w:val="28"/>
          <w:szCs w:val="28"/>
          <w:shd w:val="clear" w:color="auto" w:fill="FFFFFF"/>
        </w:rPr>
        <w:softHyphen/>
        <w:t>ло</w:t>
      </w:r>
      <w:r>
        <w:rPr>
          <w:sz w:val="28"/>
          <w:szCs w:val="28"/>
          <w:shd w:val="clear" w:color="auto" w:fill="FFFFFF"/>
        </w:rPr>
        <w:softHyphen/>
        <w:t xml:space="preserve">вий. </w:t>
      </w:r>
      <w:r>
        <w:rPr>
          <w:sz w:val="28"/>
          <w:szCs w:val="28"/>
        </w:rPr>
        <w:t>Вместе с тем, при проведении длительной, систематической и специально ор</w:t>
      </w:r>
      <w:r>
        <w:rPr>
          <w:sz w:val="28"/>
          <w:szCs w:val="28"/>
        </w:rPr>
        <w:softHyphen/>
        <w:t>га</w:t>
      </w:r>
      <w:r>
        <w:rPr>
          <w:sz w:val="28"/>
          <w:szCs w:val="28"/>
        </w:rPr>
        <w:softHyphen/>
        <w:t>ни</w:t>
      </w:r>
      <w:r>
        <w:rPr>
          <w:sz w:val="28"/>
          <w:szCs w:val="28"/>
        </w:rPr>
        <w:softHyphen/>
        <w:t>зо</w:t>
      </w:r>
      <w:r>
        <w:rPr>
          <w:sz w:val="28"/>
          <w:szCs w:val="28"/>
        </w:rPr>
        <w:softHyphen/>
        <w:t>ванной работы, направленной на о</w:t>
      </w:r>
      <w:r>
        <w:rPr>
          <w:sz w:val="28"/>
          <w:szCs w:val="28"/>
        </w:rPr>
        <w:t>буче</w:t>
      </w:r>
      <w:r>
        <w:rPr>
          <w:sz w:val="28"/>
          <w:szCs w:val="28"/>
        </w:rPr>
        <w:softHyphen/>
        <w:t xml:space="preserve">ние этой группы школьников 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>, планированию и контролю, им оказываются доступны разные виды деятельности: изобразительная и ко</w:t>
      </w:r>
      <w:r>
        <w:rPr>
          <w:sz w:val="28"/>
          <w:szCs w:val="28"/>
        </w:rPr>
        <w:softHyphen/>
        <w:t>н</w:t>
      </w:r>
      <w:r>
        <w:rPr>
          <w:sz w:val="28"/>
          <w:szCs w:val="28"/>
        </w:rPr>
        <w:softHyphen/>
        <w:t>с</w:t>
      </w:r>
      <w:r>
        <w:rPr>
          <w:sz w:val="28"/>
          <w:szCs w:val="28"/>
        </w:rPr>
        <w:softHyphen/>
        <w:t>труктивная деятельность, игра, в том числе дидактическая, ручной труд, а в ста</w:t>
      </w:r>
      <w:r>
        <w:rPr>
          <w:sz w:val="28"/>
          <w:szCs w:val="28"/>
        </w:rPr>
        <w:softHyphen/>
        <w:t>ршем школьном возрасте и некот</w:t>
      </w:r>
      <w:r>
        <w:rPr>
          <w:sz w:val="28"/>
          <w:szCs w:val="28"/>
        </w:rPr>
        <w:t>орые виды профильного труда. Следует от</w:t>
      </w:r>
      <w:r>
        <w:rPr>
          <w:sz w:val="28"/>
          <w:szCs w:val="28"/>
        </w:rPr>
        <w:softHyphen/>
        <w:t>метить не</w:t>
      </w:r>
      <w:r>
        <w:rPr>
          <w:sz w:val="28"/>
          <w:szCs w:val="28"/>
        </w:rPr>
        <w:softHyphen/>
        <w:t>за</w:t>
      </w:r>
      <w:r>
        <w:rPr>
          <w:sz w:val="28"/>
          <w:szCs w:val="28"/>
        </w:rPr>
        <w:softHyphen/>
        <w:t>висимость и самостоятельность этой категории школьников в ухо</w:t>
      </w:r>
      <w:r>
        <w:rPr>
          <w:sz w:val="28"/>
          <w:szCs w:val="28"/>
        </w:rPr>
        <w:softHyphen/>
        <w:t>де за со</w:t>
      </w:r>
      <w:r>
        <w:rPr>
          <w:sz w:val="28"/>
          <w:szCs w:val="28"/>
        </w:rPr>
        <w:softHyphen/>
        <w:t>бой, благодаря ов</w:t>
      </w:r>
      <w:r>
        <w:rPr>
          <w:sz w:val="28"/>
          <w:szCs w:val="28"/>
        </w:rPr>
        <w:softHyphen/>
        <w:t>ладению необходимыми социально-бытовыми на</w:t>
      </w:r>
      <w:r>
        <w:rPr>
          <w:sz w:val="28"/>
          <w:szCs w:val="28"/>
        </w:rPr>
        <w:softHyphen/>
        <w:t>выками.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Нарушения высшей нервной деятельности, недораз</w:t>
      </w:r>
      <w:r>
        <w:rPr>
          <w:sz w:val="28"/>
          <w:szCs w:val="28"/>
          <w:shd w:val="clear" w:color="auto" w:fill="FFFFFF"/>
        </w:rPr>
        <w:softHyphen/>
        <w:t>витие психически</w:t>
      </w:r>
      <w:r>
        <w:rPr>
          <w:sz w:val="28"/>
          <w:szCs w:val="28"/>
          <w:shd w:val="clear" w:color="auto" w:fill="FFFFFF"/>
        </w:rPr>
        <w:t>х про</w:t>
      </w:r>
      <w:r>
        <w:rPr>
          <w:sz w:val="28"/>
          <w:szCs w:val="28"/>
          <w:shd w:val="clear" w:color="auto" w:fill="FFFFFF"/>
        </w:rPr>
        <w:softHyphen/>
        <w:t>цессов и эмоционально-волевой сферы обусловливают формирование неко</w:t>
      </w:r>
      <w:r>
        <w:rPr>
          <w:sz w:val="28"/>
          <w:szCs w:val="28"/>
          <w:shd w:val="clear" w:color="auto" w:fill="FFFFFF"/>
        </w:rPr>
        <w:softHyphen/>
        <w:t>то</w:t>
      </w:r>
      <w:r>
        <w:rPr>
          <w:sz w:val="28"/>
          <w:szCs w:val="28"/>
          <w:shd w:val="clear" w:color="auto" w:fill="FFFFFF"/>
        </w:rPr>
        <w:softHyphen/>
        <w:t xml:space="preserve">рых специфических особенностей </w:t>
      </w:r>
      <w:r>
        <w:rPr>
          <w:b/>
          <w:sz w:val="28"/>
          <w:szCs w:val="28"/>
          <w:shd w:val="clear" w:color="auto" w:fill="FFFFFF"/>
        </w:rPr>
        <w:t>личности</w:t>
      </w:r>
      <w:r>
        <w:rPr>
          <w:sz w:val="28"/>
          <w:szCs w:val="28"/>
          <w:shd w:val="clear" w:color="auto" w:fill="FFFFFF"/>
        </w:rPr>
        <w:t xml:space="preserve"> обучающихся с умственной от</w:t>
      </w:r>
      <w:r>
        <w:rPr>
          <w:sz w:val="28"/>
          <w:szCs w:val="28"/>
          <w:shd w:val="clear" w:color="auto" w:fill="FFFFFF"/>
        </w:rPr>
        <w:softHyphen/>
        <w:t xml:space="preserve">сталостью </w:t>
      </w:r>
      <w:r>
        <w:rPr>
          <w:sz w:val="28"/>
          <w:szCs w:val="28"/>
        </w:rPr>
        <w:t>(интеллектуальными нарушениями)</w:t>
      </w:r>
      <w:r>
        <w:rPr>
          <w:sz w:val="28"/>
          <w:szCs w:val="28"/>
          <w:shd w:val="clear" w:color="auto" w:fill="FFFFFF"/>
        </w:rPr>
        <w:t>, проявляющиеся в примитивности интересов, потребностей и мо</w:t>
      </w:r>
      <w:r>
        <w:rPr>
          <w:sz w:val="28"/>
          <w:szCs w:val="28"/>
          <w:shd w:val="clear" w:color="auto" w:fill="FFFFFF"/>
        </w:rPr>
        <w:softHyphen/>
        <w:t>тивов, чт</w:t>
      </w:r>
      <w:r>
        <w:rPr>
          <w:sz w:val="28"/>
          <w:szCs w:val="28"/>
          <w:shd w:val="clear" w:color="auto" w:fill="FFFFFF"/>
        </w:rPr>
        <w:t>о затрудняет формирование социально зрелых отношений со свер</w:t>
      </w:r>
      <w:r>
        <w:rPr>
          <w:sz w:val="28"/>
          <w:szCs w:val="28"/>
          <w:shd w:val="clear" w:color="auto" w:fill="FFFFFF"/>
        </w:rPr>
        <w:softHyphen/>
        <w:t>с</w:t>
      </w:r>
      <w:r>
        <w:rPr>
          <w:sz w:val="28"/>
          <w:szCs w:val="28"/>
          <w:shd w:val="clear" w:color="auto" w:fill="FFFFFF"/>
        </w:rPr>
        <w:softHyphen/>
        <w:t>т</w:t>
      </w:r>
      <w:r>
        <w:rPr>
          <w:sz w:val="28"/>
          <w:szCs w:val="28"/>
          <w:shd w:val="clear" w:color="auto" w:fill="FFFFFF"/>
        </w:rPr>
        <w:softHyphen/>
        <w:t>ни</w:t>
      </w:r>
      <w:r>
        <w:rPr>
          <w:sz w:val="28"/>
          <w:szCs w:val="28"/>
          <w:shd w:val="clear" w:color="auto" w:fill="FFFFFF"/>
        </w:rPr>
        <w:softHyphen/>
        <w:t>ками и взрос</w:t>
      </w:r>
      <w:r>
        <w:rPr>
          <w:sz w:val="28"/>
          <w:szCs w:val="28"/>
          <w:shd w:val="clear" w:color="auto" w:fill="FFFFFF"/>
        </w:rPr>
        <w:softHyphen/>
        <w:t xml:space="preserve">лыми. При этом специфическими особенностями </w:t>
      </w:r>
      <w:r>
        <w:rPr>
          <w:b/>
          <w:bCs/>
          <w:sz w:val="28"/>
          <w:szCs w:val="28"/>
          <w:shd w:val="clear" w:color="auto" w:fill="FFFFFF"/>
        </w:rPr>
        <w:t>межличностных отношений</w:t>
      </w:r>
      <w:r>
        <w:rPr>
          <w:sz w:val="28"/>
          <w:szCs w:val="28"/>
          <w:shd w:val="clear" w:color="auto" w:fill="FFFFFF"/>
        </w:rPr>
        <w:t xml:space="preserve"> является: высокая конфликтность, сопровождаемая неадекватными поведенческими реакциями; слабая </w:t>
      </w:r>
      <w:proofErr w:type="spellStart"/>
      <w:r>
        <w:rPr>
          <w:sz w:val="28"/>
          <w:szCs w:val="28"/>
          <w:shd w:val="clear" w:color="auto" w:fill="FFFFFF"/>
        </w:rPr>
        <w:t>мотивированн</w:t>
      </w:r>
      <w:r>
        <w:rPr>
          <w:sz w:val="28"/>
          <w:szCs w:val="28"/>
          <w:shd w:val="clear" w:color="auto" w:fill="FFFFFF"/>
        </w:rPr>
        <w:t>ость</w:t>
      </w:r>
      <w:proofErr w:type="spellEnd"/>
      <w:r>
        <w:rPr>
          <w:sz w:val="28"/>
          <w:szCs w:val="28"/>
          <w:shd w:val="clear" w:color="auto" w:fill="FFFFFF"/>
        </w:rPr>
        <w:t xml:space="preserve"> на установление межличностных контактов и пр.</w:t>
      </w:r>
      <w:r>
        <w:rPr>
          <w:sz w:val="28"/>
          <w:szCs w:val="28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</w:t>
      </w:r>
      <w:r>
        <w:rPr>
          <w:sz w:val="28"/>
          <w:szCs w:val="28"/>
        </w:rPr>
        <w:t xml:space="preserve">сказываться на их </w:t>
      </w:r>
      <w:r>
        <w:rPr>
          <w:b/>
          <w:sz w:val="28"/>
          <w:szCs w:val="28"/>
        </w:rPr>
        <w:t>поведении</w:t>
      </w:r>
      <w:r>
        <w:rPr>
          <w:sz w:val="28"/>
          <w:szCs w:val="28"/>
        </w:rPr>
        <w:t xml:space="preserve">, особенности которого могут выражаться в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</w:t>
      </w:r>
      <w:r>
        <w:rPr>
          <w:sz w:val="28"/>
          <w:szCs w:val="28"/>
        </w:rPr>
        <w:t xml:space="preserve">нно сглаживаются и исправляются.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Выстраивая психолого-педагогическое сопровождение психического развития детей с легкой умственной отсталостью </w:t>
      </w:r>
      <w:r>
        <w:rPr>
          <w:sz w:val="28"/>
          <w:szCs w:val="28"/>
        </w:rPr>
        <w:t>(интеллектуальными нарушениями)</w:t>
      </w:r>
      <w:r>
        <w:rPr>
          <w:sz w:val="28"/>
          <w:szCs w:val="28"/>
          <w:shd w:val="clear" w:color="auto" w:fill="FFFFFF"/>
        </w:rPr>
        <w:t>, следует опираться на положение, сфор</w:t>
      </w:r>
      <w:r>
        <w:rPr>
          <w:sz w:val="28"/>
          <w:szCs w:val="28"/>
          <w:shd w:val="clear" w:color="auto" w:fill="FFFFFF"/>
        </w:rPr>
        <w:softHyphen/>
        <w:t>му</w:t>
      </w:r>
      <w:r>
        <w:rPr>
          <w:sz w:val="28"/>
          <w:szCs w:val="28"/>
          <w:shd w:val="clear" w:color="auto" w:fill="FFFFFF"/>
        </w:rPr>
        <w:softHyphen/>
        <w:t>ли</w:t>
      </w:r>
      <w:r>
        <w:rPr>
          <w:sz w:val="28"/>
          <w:szCs w:val="28"/>
          <w:shd w:val="clear" w:color="auto" w:fill="FFFFFF"/>
        </w:rPr>
        <w:softHyphen/>
        <w:t>ро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>н</w:t>
      </w:r>
      <w:r>
        <w:rPr>
          <w:sz w:val="28"/>
          <w:szCs w:val="28"/>
          <w:shd w:val="clear" w:color="auto" w:fill="FFFFFF"/>
        </w:rPr>
        <w:softHyphen/>
        <w:t>ное Л. С. </w:t>
      </w:r>
      <w:proofErr w:type="spellStart"/>
      <w:r>
        <w:rPr>
          <w:sz w:val="28"/>
          <w:szCs w:val="28"/>
          <w:shd w:val="clear" w:color="auto" w:fill="FFFFFF"/>
        </w:rPr>
        <w:t>Выготским</w:t>
      </w:r>
      <w:proofErr w:type="spellEnd"/>
      <w:r>
        <w:rPr>
          <w:sz w:val="28"/>
          <w:szCs w:val="28"/>
          <w:shd w:val="clear" w:color="auto" w:fill="FFFFFF"/>
        </w:rPr>
        <w:t xml:space="preserve">, о </w:t>
      </w:r>
      <w:r>
        <w:rPr>
          <w:sz w:val="28"/>
          <w:szCs w:val="28"/>
          <w:shd w:val="clear" w:color="auto" w:fill="FFFFFF"/>
        </w:rPr>
        <w:t>единстве закономерностей развития ано</w:t>
      </w:r>
      <w:r>
        <w:rPr>
          <w:sz w:val="28"/>
          <w:szCs w:val="28"/>
          <w:shd w:val="clear" w:color="auto" w:fill="FFFFFF"/>
        </w:rPr>
        <w:softHyphen/>
        <w:t>мального и нормального ре</w:t>
      </w:r>
      <w:r>
        <w:rPr>
          <w:sz w:val="28"/>
          <w:szCs w:val="28"/>
          <w:shd w:val="clear" w:color="auto" w:fill="FFFFFF"/>
        </w:rPr>
        <w:softHyphen/>
        <w:t>бенка, а так же решающей роли создания таких социальных условий его обучения и вос</w:t>
      </w:r>
      <w:r>
        <w:rPr>
          <w:sz w:val="28"/>
          <w:szCs w:val="28"/>
          <w:shd w:val="clear" w:color="auto" w:fill="FFFFFF"/>
        </w:rPr>
        <w:softHyphen/>
        <w:t>пи</w:t>
      </w:r>
      <w:r>
        <w:rPr>
          <w:sz w:val="28"/>
          <w:szCs w:val="28"/>
          <w:shd w:val="clear" w:color="auto" w:fill="FFFFFF"/>
        </w:rPr>
        <w:softHyphen/>
        <w:t>тания, которые обеспечивают успешное «врастание» его в культуру. В качестве таких ус</w:t>
      </w:r>
      <w:r>
        <w:rPr>
          <w:sz w:val="28"/>
          <w:szCs w:val="28"/>
          <w:shd w:val="clear" w:color="auto" w:fill="FFFFFF"/>
        </w:rPr>
        <w:softHyphen/>
        <w:t>ловий выступает систе</w:t>
      </w:r>
      <w:r>
        <w:rPr>
          <w:sz w:val="28"/>
          <w:szCs w:val="28"/>
          <w:shd w:val="clear" w:color="auto" w:fill="FFFFFF"/>
        </w:rPr>
        <w:t>ма коррекционных мероприятий в процессе специально ор</w:t>
      </w:r>
      <w:r>
        <w:rPr>
          <w:sz w:val="28"/>
          <w:szCs w:val="28"/>
          <w:shd w:val="clear" w:color="auto" w:fill="FFFFFF"/>
        </w:rPr>
        <w:softHyphen/>
        <w:t>га</w:t>
      </w:r>
      <w:r>
        <w:rPr>
          <w:sz w:val="28"/>
          <w:szCs w:val="28"/>
          <w:shd w:val="clear" w:color="auto" w:fill="FFFFFF"/>
        </w:rPr>
        <w:softHyphen/>
        <w:t>ни</w:t>
      </w:r>
      <w:r>
        <w:rPr>
          <w:sz w:val="28"/>
          <w:szCs w:val="28"/>
          <w:shd w:val="clear" w:color="auto" w:fill="FFFFFF"/>
        </w:rPr>
        <w:softHyphen/>
        <w:t>зо</w:t>
      </w:r>
      <w:r>
        <w:rPr>
          <w:sz w:val="28"/>
          <w:szCs w:val="28"/>
          <w:shd w:val="clear" w:color="auto" w:fill="FFFFFF"/>
        </w:rPr>
        <w:softHyphen/>
        <w:t>ва</w:t>
      </w:r>
      <w:r>
        <w:rPr>
          <w:sz w:val="28"/>
          <w:szCs w:val="28"/>
          <w:shd w:val="clear" w:color="auto" w:fill="FFFFFF"/>
        </w:rPr>
        <w:softHyphen/>
        <w:t xml:space="preserve">нного обучения, опирающегося на сохранные стороны психики учащегося с умственной отсталостью, </w:t>
      </w:r>
      <w:proofErr w:type="gramStart"/>
      <w:r>
        <w:rPr>
          <w:sz w:val="28"/>
          <w:szCs w:val="28"/>
          <w:shd w:val="clear" w:color="auto" w:fill="FFFFFF"/>
        </w:rPr>
        <w:t>учитывающее</w:t>
      </w:r>
      <w:proofErr w:type="gramEnd"/>
      <w:r>
        <w:rPr>
          <w:sz w:val="28"/>
          <w:szCs w:val="28"/>
          <w:shd w:val="clear" w:color="auto" w:fill="FFFFFF"/>
        </w:rPr>
        <w:t xml:space="preserve"> зону ближайшего развития. Таким образом</w:t>
      </w:r>
      <w:r>
        <w:rPr>
          <w:sz w:val="28"/>
          <w:szCs w:val="28"/>
        </w:rPr>
        <w:t>, педагогические условия, созданные в образов</w:t>
      </w:r>
      <w:r>
        <w:rPr>
          <w:sz w:val="28"/>
          <w:szCs w:val="28"/>
        </w:rPr>
        <w:t xml:space="preserve">ательной организации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отсталостью, должны решать как задачи коррекционно-педагогической поддержки ребенка в образовательном процессе, так и вопросы его социализации, тесно связанные с развитием познавательной сферы и деятельност</w:t>
      </w:r>
      <w:r>
        <w:rPr>
          <w:sz w:val="28"/>
          <w:szCs w:val="28"/>
        </w:rPr>
        <w:t>и, соответствующей возрастным возможностям и способностям обучающегося.</w:t>
      </w:r>
    </w:p>
    <w:p w:rsidR="006473D1" w:rsidRDefault="00966AFA">
      <w:pPr>
        <w:pStyle w:val="14TexstOSNOVA1012"/>
        <w:spacing w:before="120" w:line="276" w:lineRule="auto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легкой</w:t>
      </w:r>
    </w:p>
    <w:p w:rsidR="006473D1" w:rsidRDefault="00966AFA">
      <w:pPr>
        <w:pStyle w:val="14TexstOSNOVA1012"/>
        <w:spacing w:line="276" w:lineRule="auto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умственной отсталостью (интеллектуальными нарушениями)</w:t>
      </w:r>
    </w:p>
    <w:p w:rsidR="006473D1" w:rsidRDefault="00966AFA">
      <w:pPr>
        <w:pStyle w:val="14TexstOSNOVA1012"/>
        <w:spacing w:line="276" w:lineRule="auto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</w:p>
    <w:p w:rsidR="006473D1" w:rsidRDefault="00966AFA">
      <w:pPr>
        <w:spacing w:before="12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</w:t>
      </w:r>
      <w:r>
        <w:rPr>
          <w:sz w:val="28"/>
          <w:szCs w:val="28"/>
        </w:rPr>
        <w:t>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обучающимися АООП,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 xml:space="preserve">ичностных и предметных.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i/>
          <w:sz w:val="28"/>
          <w:szCs w:val="28"/>
        </w:rPr>
        <w:t>личностным</w:t>
      </w:r>
      <w:r>
        <w:rPr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</w:t>
      </w:r>
      <w:r>
        <w:rPr>
          <w:sz w:val="28"/>
          <w:szCs w:val="28"/>
        </w:rPr>
        <w:t xml:space="preserve">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>
        <w:rPr>
          <w:sz w:val="28"/>
          <w:szCs w:val="28"/>
        </w:rPr>
        <w:t>социокультурным</w:t>
      </w:r>
      <w:proofErr w:type="spellEnd"/>
      <w:r>
        <w:rPr>
          <w:sz w:val="28"/>
          <w:szCs w:val="28"/>
        </w:rPr>
        <w:t xml:space="preserve"> опытом.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</w:t>
      </w:r>
      <w:proofErr w:type="spellStart"/>
      <w:r>
        <w:rPr>
          <w:sz w:val="28"/>
          <w:szCs w:val="28"/>
        </w:rPr>
        <w:t>результатыосвоения</w:t>
      </w:r>
      <w:proofErr w:type="spellEnd"/>
      <w:r>
        <w:rPr>
          <w:sz w:val="28"/>
          <w:szCs w:val="28"/>
        </w:rPr>
        <w:t xml:space="preserve"> АООП образования включают индивидуально-личностные качества и социальные (жизненные)</w:t>
      </w:r>
      <w:r>
        <w:rPr>
          <w:sz w:val="28"/>
          <w:szCs w:val="28"/>
        </w:rPr>
        <w:t xml:space="preserve"> компетенции обучающегося, социально значимые ценностные установки.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личностным результатам освоения АООП относятся: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 воспитание уважительного отношения к иному мне</w:t>
      </w:r>
      <w:r>
        <w:rPr>
          <w:sz w:val="28"/>
          <w:szCs w:val="28"/>
        </w:rPr>
        <w:t xml:space="preserve">нию, истории и культуре других народов;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>
        <w:rPr>
          <w:sz w:val="28"/>
          <w:szCs w:val="28"/>
        </w:rPr>
        <w:t>сформированностьадекватных</w:t>
      </w:r>
      <w:proofErr w:type="spellEnd"/>
      <w:r>
        <w:rPr>
          <w:sz w:val="28"/>
          <w:szCs w:val="28"/>
        </w:rPr>
        <w:t xml:space="preserve"> представлений о собственных возможностях, о насущно необходимом жизнеобеспечении;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6473D1" w:rsidRDefault="00966AFA">
      <w:pPr>
        <w:spacing w:after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5) овладени</w:t>
      </w:r>
      <w:r>
        <w:rPr>
          <w:sz w:val="28"/>
          <w:szCs w:val="28"/>
        </w:rPr>
        <w:t xml:space="preserve">е социально-бытовыми навыками, используемыми в повседневной жизни;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</w:t>
      </w:r>
      <w:r>
        <w:rPr>
          <w:sz w:val="28"/>
          <w:szCs w:val="28"/>
        </w:rPr>
        <w:t xml:space="preserve">ценностей и социальных ролей;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принятие и освоение социальной роли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проявление социально значимых мотивов учебной деятельности;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proofErr w:type="spellStart"/>
      <w:r>
        <w:rPr>
          <w:sz w:val="28"/>
          <w:szCs w:val="28"/>
        </w:rPr>
        <w:t>сформированностьнавыков</w:t>
      </w:r>
      <w:proofErr w:type="spellEnd"/>
      <w:r>
        <w:rPr>
          <w:sz w:val="28"/>
          <w:szCs w:val="28"/>
        </w:rPr>
        <w:t xml:space="preserve"> сотрудничества с взрослыми и сверстниками в разных социальных ситуациях;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10) воспит</w:t>
      </w:r>
      <w:r>
        <w:rPr>
          <w:sz w:val="28"/>
          <w:szCs w:val="28"/>
        </w:rPr>
        <w:t xml:space="preserve">ание эстетических потребностей, ценностей и чувств;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 развитие этических чувств, проявление доброжелательности, эмоционально-нра</w:t>
      </w:r>
      <w:r>
        <w:rPr>
          <w:sz w:val="28"/>
          <w:szCs w:val="28"/>
        </w:rPr>
        <w:softHyphen/>
        <w:t xml:space="preserve">вственной отзывчивости и взаимопомощи, </w:t>
      </w:r>
      <w:proofErr w:type="spellStart"/>
      <w:r>
        <w:rPr>
          <w:sz w:val="28"/>
          <w:szCs w:val="28"/>
        </w:rPr>
        <w:t>проявлениесопереживания</w:t>
      </w:r>
      <w:proofErr w:type="spellEnd"/>
      <w:r>
        <w:rPr>
          <w:sz w:val="28"/>
          <w:szCs w:val="28"/>
        </w:rPr>
        <w:t xml:space="preserve"> к чувствам других людей; 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proofErr w:type="spellStart"/>
      <w:r>
        <w:rPr>
          <w:sz w:val="28"/>
          <w:szCs w:val="28"/>
        </w:rPr>
        <w:t>сформированностьустановки</w:t>
      </w:r>
      <w:proofErr w:type="spellEnd"/>
      <w:r>
        <w:rPr>
          <w:sz w:val="28"/>
          <w:szCs w:val="28"/>
        </w:rPr>
        <w:t xml:space="preserve"> на бе</w:t>
      </w:r>
      <w:r>
        <w:rPr>
          <w:sz w:val="28"/>
          <w:szCs w:val="28"/>
        </w:rPr>
        <w:t xml:space="preserve">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6473D1" w:rsidRDefault="00966AFA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13) </w:t>
      </w:r>
      <w:proofErr w:type="spellStart"/>
      <w:r>
        <w:rPr>
          <w:sz w:val="28"/>
          <w:szCs w:val="28"/>
        </w:rPr>
        <w:t>проявлениеготовности</w:t>
      </w:r>
      <w:proofErr w:type="spellEnd"/>
      <w:r>
        <w:rPr>
          <w:sz w:val="28"/>
          <w:szCs w:val="28"/>
        </w:rPr>
        <w:t xml:space="preserve"> к самостоятельной жизни.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освоения АООП образования вклю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ча</w:t>
      </w:r>
      <w:r>
        <w:rPr>
          <w:sz w:val="28"/>
          <w:szCs w:val="28"/>
        </w:rPr>
        <w:softHyphen/>
        <w:t xml:space="preserve">ют освоенные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</w:t>
      </w:r>
      <w:r>
        <w:rPr>
          <w:sz w:val="28"/>
          <w:szCs w:val="28"/>
        </w:rPr>
        <w:softHyphen/>
        <w:t>зуль</w:t>
      </w:r>
      <w:r>
        <w:rPr>
          <w:sz w:val="28"/>
          <w:szCs w:val="28"/>
        </w:rPr>
        <w:softHyphen/>
        <w:t>та</w:t>
      </w:r>
      <w:r>
        <w:rPr>
          <w:sz w:val="28"/>
          <w:szCs w:val="28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</w:t>
      </w:r>
      <w:r>
        <w:rPr>
          <w:sz w:val="28"/>
          <w:szCs w:val="28"/>
        </w:rPr>
        <w:t>тии решения о переводе обучающегося в следующий класс, но рас</w:t>
      </w:r>
      <w:r>
        <w:rPr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уровень является обя</w:t>
      </w:r>
      <w:r>
        <w:rPr>
          <w:sz w:val="28"/>
          <w:szCs w:val="28"/>
        </w:rPr>
        <w:t xml:space="preserve">зательным для большинства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</w:t>
      </w:r>
      <w:r>
        <w:rPr>
          <w:sz w:val="28"/>
          <w:szCs w:val="28"/>
        </w:rPr>
        <w:softHyphen/>
        <w:t xml:space="preserve">ственной отсталостью </w:t>
      </w: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интеллектуальными нарушениями</w:t>
      </w:r>
      <w:r>
        <w:rPr>
          <w:caps/>
          <w:sz w:val="28"/>
          <w:szCs w:val="28"/>
        </w:rPr>
        <w:t>)</w:t>
      </w:r>
      <w:r>
        <w:rPr>
          <w:sz w:val="28"/>
          <w:szCs w:val="28"/>
        </w:rPr>
        <w:t>. Вместе с тем, отсутствие достижения это</w:t>
      </w:r>
      <w:r>
        <w:rPr>
          <w:sz w:val="28"/>
          <w:szCs w:val="28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</w:t>
      </w:r>
      <w:r>
        <w:rPr>
          <w:sz w:val="28"/>
          <w:szCs w:val="28"/>
        </w:rPr>
        <w:t>варианту программы. В том случае, если обу</w:t>
      </w:r>
      <w:r>
        <w:rPr>
          <w:sz w:val="28"/>
          <w:szCs w:val="28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и с согласия родителей (законных </w:t>
      </w:r>
      <w:r>
        <w:rPr>
          <w:sz w:val="28"/>
          <w:szCs w:val="28"/>
        </w:rPr>
        <w:t xml:space="preserve">представителей) Организация может перевести обучающегося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индивидуальному плану или на АООП (вариант 2). 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«Математика»</w:t>
      </w:r>
    </w:p>
    <w:p w:rsidR="006473D1" w:rsidRDefault="00966AFA">
      <w:pPr>
        <w:pStyle w:val="af3"/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Нумерация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Нумерация чисел в пределах I 000. Получение круглых сотен в пределах 1 000. Получен</w:t>
      </w:r>
      <w:r>
        <w:rPr>
          <w:sz w:val="28"/>
          <w:szCs w:val="28"/>
        </w:rPr>
        <w:t>ие трехзначных чисел из сотен, десятков, единиц; из сотен и десятков; из сотен и единиц. Разложение трехзначных чисел на сотни, десятки, единицы.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Разряды: единицы, десятки, сотни, единицы тысяч. Класс единиц.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Счет до 1 000 и от 1 000 разрядными единицами и</w:t>
      </w:r>
      <w:r>
        <w:rPr>
          <w:sz w:val="28"/>
          <w:szCs w:val="28"/>
        </w:rPr>
        <w:t xml:space="preserve"> числовыми группами по 2, 20, 200; по 5, 50, 500; по 25, 250 устно и с записью чисел. Изображение трехзначных чисел на калькуляторе.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Округление чисел до десятков, сотен; знак округления</w:t>
      </w:r>
      <w:proofErr w:type="gramStart"/>
      <w:r>
        <w:rPr>
          <w:sz w:val="28"/>
          <w:szCs w:val="28"/>
        </w:rPr>
        <w:t xml:space="preserve"> («≈»).</w:t>
      </w:r>
      <w:proofErr w:type="gramEnd"/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количества разрядных единиц и общего количества </w:t>
      </w:r>
      <w:r>
        <w:rPr>
          <w:sz w:val="28"/>
          <w:szCs w:val="28"/>
        </w:rPr>
        <w:t>сотен, десятков, единиц в числе.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Римские цифры. Обозначение чисел I—XII.</w:t>
      </w:r>
    </w:p>
    <w:p w:rsidR="006473D1" w:rsidRDefault="006473D1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Единицы измерения и их соотношения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(мера) длины — километр (I км). Соотношение: 1 км = 1 000 м.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Единицы измерения (меры) массы — грамм (I г); центнер (1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); тонна (</w:t>
      </w:r>
      <w:r>
        <w:rPr>
          <w:sz w:val="28"/>
          <w:szCs w:val="28"/>
        </w:rPr>
        <w:t xml:space="preserve">1 т). Соотношения: 1 кг = 1 000 г; 1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= 100 кг; 1 т = 1 000 кг; 1 т = 10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Денежные купюры достоинством 10 р., 50 р., 100 р., 500 р., 1 000 р.; размен, замена нескольких купюр одной.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Соотношение: 1 год = 365 (366)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Високосный год.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Преобразования чисе</w:t>
      </w:r>
      <w:r>
        <w:rPr>
          <w:sz w:val="28"/>
          <w:szCs w:val="28"/>
        </w:rPr>
        <w:t>л, полученных при измерении стоимости, длины, массы.</w:t>
      </w:r>
    </w:p>
    <w:p w:rsidR="006473D1" w:rsidRDefault="00966AFA">
      <w:pPr>
        <w:pStyle w:val="af3"/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Арифметические действия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неизвестного компонента сложения и вычитания (в пределах 100).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Сложение и вычитание круглых сотен в пределах 1 000. Сложение и вычитание чисел в пределах 1 000 на осно</w:t>
      </w:r>
      <w:r>
        <w:rPr>
          <w:sz w:val="28"/>
          <w:szCs w:val="28"/>
        </w:rPr>
        <w:t>ве устных и письменных вычислительных приемов, их проверка.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Умножение чисел 10 и 100, деление на 10 и 100 без остатка и с остатком.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Умножение и деление круглых десятков, сотен на однозначное число (40 • 2; 400 • 2; 420 • 2; 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2; 400 : 2; 460 : 2; 250 : 5</w:t>
      </w:r>
      <w:r>
        <w:rPr>
          <w:sz w:val="28"/>
          <w:szCs w:val="28"/>
        </w:rPr>
        <w:t>). Умножение и деление двузначных и трехзначных чисел без перехода через разряд (24 • 2; 243 • 2; 48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2; 468 : 2) приемами устных вычислений. Умножение и деление двузначных и трехзначных чисел на однозначное число с переходом через разряд приемами письмен</w:t>
      </w:r>
      <w:r>
        <w:rPr>
          <w:sz w:val="28"/>
          <w:szCs w:val="28"/>
        </w:rPr>
        <w:t>ных вычислений; проверка правильности вычислений.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Сложение и вычитание чисел, полученных при измерении одной, двумя единицами (мерами) длины, стоимости приемами устных вычислений (55 см + 16 см; 55 см ± 45 см; 1 м — 45 см; 8 м 55 см + 3 м 16 см; 8 м 55 см </w:t>
      </w:r>
      <w:r>
        <w:rPr>
          <w:sz w:val="28"/>
          <w:szCs w:val="28"/>
        </w:rPr>
        <w:t>± 16 см; 8 м 55 см ± 3 м; 8 м ± 16 см;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8 м ± 3 м 16 см).</w:t>
      </w:r>
      <w:proofErr w:type="gramEnd"/>
    </w:p>
    <w:p w:rsidR="006473D1" w:rsidRDefault="00966AFA">
      <w:pPr>
        <w:pStyle w:val="af3"/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Дроби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одной, нескольких долей предмета, числа.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Обыкновенные дроби, числитель, знаменатель дроби. Сравнение долей, дробей с одинаковыми числителями или знаменателями. Количество долей в одн</w:t>
      </w:r>
      <w:r>
        <w:rPr>
          <w:sz w:val="28"/>
          <w:szCs w:val="28"/>
        </w:rPr>
        <w:t>ой целой. Сравнение обыкновенных дробей с единицей. Дроби правильные, неправильные.</w:t>
      </w:r>
    </w:p>
    <w:p w:rsidR="006473D1" w:rsidRDefault="00966AFA">
      <w:pPr>
        <w:pStyle w:val="af3"/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Арифметические задачи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Простые арифметические задачи на нахождение части числа.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Простые арифметические задачи на нахождение неизвестного слагаемого, уменьшаемого, вычитаемо</w:t>
      </w:r>
      <w:r>
        <w:rPr>
          <w:sz w:val="28"/>
          <w:szCs w:val="28"/>
        </w:rPr>
        <w:t>го.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Простые арифметические задачи на сравнение (отношение) чисел с вопросами: «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(меньше)?», «Во сколько раз больше (меньше)?»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Составные задачи, решаемые в 2—3 </w:t>
      </w:r>
      <w:proofErr w:type="gramStart"/>
      <w:r>
        <w:rPr>
          <w:sz w:val="28"/>
          <w:szCs w:val="28"/>
        </w:rPr>
        <w:t>арифметических</w:t>
      </w:r>
      <w:proofErr w:type="gramEnd"/>
      <w:r>
        <w:rPr>
          <w:sz w:val="28"/>
          <w:szCs w:val="28"/>
        </w:rPr>
        <w:t xml:space="preserve"> действия.</w:t>
      </w:r>
    </w:p>
    <w:p w:rsidR="006473D1" w:rsidRDefault="00966AFA">
      <w:pPr>
        <w:pStyle w:val="af3"/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Геометрический материал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Периметр (Р). Нахождение перим</w:t>
      </w:r>
      <w:r>
        <w:rPr>
          <w:sz w:val="28"/>
          <w:szCs w:val="28"/>
        </w:rPr>
        <w:t>етра многоугольника.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Диагонали прямоугольника </w:t>
      </w:r>
      <w:r>
        <w:rPr>
          <w:sz w:val="28"/>
          <w:szCs w:val="28"/>
        </w:rPr>
        <w:t>(квадрата), их свойства.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Линии в круге: радиус, диаметр, хорда. Обозначение: радиус (R), диаметр (D).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Масштаб: 1:2; 1:5;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10; 1 : 100.</w:t>
      </w:r>
    </w:p>
    <w:p w:rsidR="006473D1" w:rsidRDefault="00966AFA">
      <w:pPr>
        <w:pStyle w:val="af3"/>
        <w:spacing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Буквы латинского алфавита: А, В, С, D, Е, К, М, О,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S, их использование для обозначения геометрических фигур.</w:t>
      </w:r>
    </w:p>
    <w:p w:rsidR="006473D1" w:rsidRDefault="00966A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Минима</w:t>
      </w:r>
      <w:r>
        <w:rPr>
          <w:sz w:val="28"/>
          <w:szCs w:val="28"/>
          <w:u w:val="single"/>
        </w:rPr>
        <w:t>льный уровень: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числового ряда 1—100 в прямом порядке; откладывание любых чисел в пределах 100, с использованием счетного материала;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названий компонентов сложения, вычитания, умножения, деления;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смысла арифметических действий сложени</w:t>
      </w:r>
      <w:r>
        <w:rPr>
          <w:sz w:val="28"/>
          <w:szCs w:val="28"/>
        </w:rPr>
        <w:t>я и вычитания, умножения и деления (на равные части).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таблицы умножения однозначных чисел до 5;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порядка дей</w:t>
      </w:r>
      <w:r>
        <w:rPr>
          <w:sz w:val="28"/>
          <w:szCs w:val="28"/>
        </w:rPr>
        <w:t>ствий в примерах в два арифметических действия;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и применение переместительного свойства сложения и умножения;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устных и письменных действий сложения и вычитания чисел в пределах 100;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единиц измерения (меры) стоимости, длины, массы, </w:t>
      </w:r>
      <w:r>
        <w:rPr>
          <w:sz w:val="28"/>
          <w:szCs w:val="28"/>
        </w:rPr>
        <w:t>времени и их соотношения;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чисел, полученных при счете и измерении, запись числа, полученного при измерении двумя мерами;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календарем для установления порядка месяцев в году, количества суток в месяцах;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времени по часам </w:t>
      </w:r>
      <w:r>
        <w:rPr>
          <w:sz w:val="28"/>
          <w:szCs w:val="28"/>
        </w:rPr>
        <w:t>(одним способом);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решение, составление, иллюстрирование изученных простых арифметических задач;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составных арифметических задач в два действия (с помощью учителя);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замкнутых, незамкнутых кривых, ломаных линий; вычисление длины ломаной;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</w:t>
      </w:r>
      <w:r>
        <w:rPr>
          <w:sz w:val="28"/>
          <w:szCs w:val="28"/>
        </w:rPr>
        <w:t>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названий элементов четырехугольников; вычерчивание прямоугольника (квадрата) с помощью чертежного треугольника на </w:t>
      </w:r>
      <w:r>
        <w:rPr>
          <w:sz w:val="28"/>
          <w:szCs w:val="28"/>
        </w:rPr>
        <w:t>нелинованной бумаге (с помощью учителя);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различение окружности и круга, вычерчивание окружности разных радиусов.</w:t>
      </w:r>
    </w:p>
    <w:p w:rsidR="006473D1" w:rsidRDefault="00966A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числового ряда 1—100 в прямом и обратном порядке; 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счет, присчитыванием, отсчитыванием по единице и равными числовыми группами в пределах 100; 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откладывание любых чисел в пределах 100 с использованием счетного материала;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названия компонентов сложения, вычитания, умножения, деления;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смысла </w:t>
      </w:r>
      <w:r>
        <w:rPr>
          <w:sz w:val="28"/>
          <w:szCs w:val="28"/>
        </w:rPr>
        <w:t>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таблицы умножения всех однознач</w:t>
      </w:r>
      <w:r>
        <w:rPr>
          <w:sz w:val="28"/>
          <w:szCs w:val="28"/>
        </w:rPr>
        <w:t>ных чисел и числа 10; правила умножения чисел 1 и 0, на 1 и 0, деления 0 и деления на 1, на 10;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порядка действий в</w:t>
      </w:r>
      <w:r>
        <w:rPr>
          <w:sz w:val="28"/>
          <w:szCs w:val="28"/>
        </w:rPr>
        <w:t xml:space="preserve"> примерах в два арифметических действия;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и применение переместительного свойство сложения и умножения;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устных и письменных действий сложения и вычитания чисел в пределах 100;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единиц (мер) измерения стоимости, длины, массы, времени </w:t>
      </w:r>
      <w:r>
        <w:rPr>
          <w:sz w:val="28"/>
          <w:szCs w:val="28"/>
        </w:rPr>
        <w:t>и их соотношения;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порядка месяцев в году, номеров месяцев от начала года; умение пользоваться календаре</w:t>
      </w:r>
      <w:r>
        <w:rPr>
          <w:sz w:val="28"/>
          <w:szCs w:val="28"/>
        </w:rPr>
        <w:t>м для установления порядка месяцев в году; знание количества суток в месяцах;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времени по часам тремя способами с точностью до 1 мин;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решение, составление, иллюстрирование всех изученных простых арифметических задач;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краткая запись, моделировани</w:t>
      </w:r>
      <w:r>
        <w:rPr>
          <w:sz w:val="28"/>
          <w:szCs w:val="28"/>
        </w:rPr>
        <w:t>е содержания, решение составных арифметических задач в два действия;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замкнутых, незамкнутых кривых, ломаных линий; вычисление длины ломаной;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узнавание, называние, вычерчивание, моделирование взаимного положения двух прямых и кривых линий, многоу</w:t>
      </w:r>
      <w:r>
        <w:rPr>
          <w:sz w:val="28"/>
          <w:szCs w:val="28"/>
        </w:rPr>
        <w:t>гольников, окружностей; нахождение точки пересечения;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6473D1" w:rsidRDefault="00966AFA">
      <w:pPr>
        <w:numPr>
          <w:ilvl w:val="0"/>
          <w:numId w:val="3"/>
        </w:num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вычерчивание окружности разных радиусов, различение окружнос</w:t>
      </w:r>
      <w:r>
        <w:rPr>
          <w:sz w:val="28"/>
          <w:szCs w:val="28"/>
        </w:rPr>
        <w:t>ти и круга.</w:t>
      </w:r>
    </w:p>
    <w:p w:rsidR="006473D1" w:rsidRDefault="00966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9571" w:type="dxa"/>
        <w:tblLayout w:type="fixed"/>
        <w:tblLook w:val="00A0"/>
      </w:tblPr>
      <w:tblGrid>
        <w:gridCol w:w="2383"/>
        <w:gridCol w:w="2365"/>
        <w:gridCol w:w="2372"/>
        <w:gridCol w:w="2451"/>
      </w:tblGrid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tabs>
                <w:tab w:val="left" w:pos="127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радела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на </w:t>
            </w:r>
            <w:proofErr w:type="gramStart"/>
            <w:r>
              <w:rPr>
                <w:sz w:val="28"/>
                <w:szCs w:val="28"/>
              </w:rPr>
              <w:t>контрольные</w:t>
            </w:r>
            <w:proofErr w:type="gram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ресурсы</w:t>
            </w:r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Сотня</w:t>
            </w:r>
          </w:p>
          <w:p w:rsidR="006473D1" w:rsidRDefault="006473D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6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7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8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9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10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11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2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13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14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1000 с переходом через разряд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5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16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17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8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19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20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1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22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23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Повторение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4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25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26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pStyle w:val="1"/>
              <w:shd w:val="clear" w:color="auto" w:fill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Итоговая </w:t>
            </w:r>
            <w:r>
              <w:rPr>
                <w:iCs/>
                <w:sz w:val="28"/>
                <w:szCs w:val="28"/>
              </w:rPr>
              <w:t>контрольная работа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1" w:rsidRDefault="006473D1">
            <w:pPr>
              <w:widowControl w:val="0"/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7">
              <w:r w:rsidR="00966AFA">
                <w:rPr>
                  <w:sz w:val="28"/>
                  <w:szCs w:val="28"/>
                  <w:u w:val="single"/>
                </w:rPr>
                <w:t>https://edsoo.ru/</w:t>
              </w:r>
            </w:hyperlink>
            <w:hyperlink r:id="rId28">
              <w:r w:rsidR="00966AFA">
                <w:rPr>
                  <w:sz w:val="28"/>
                  <w:szCs w:val="28"/>
                  <w:u w:val="single"/>
                </w:rPr>
                <w:t>https://prosv.ru/</w:t>
              </w:r>
            </w:hyperlink>
            <w:hyperlink r:id="rId29">
              <w:r w:rsidR="00966AFA">
                <w:rPr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6473D1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966AFA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1" w:rsidRDefault="006473D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473D1" w:rsidRDefault="006473D1">
      <w:pPr>
        <w:jc w:val="both"/>
        <w:rPr>
          <w:color w:val="FF0000"/>
          <w:sz w:val="28"/>
          <w:szCs w:val="28"/>
        </w:rPr>
      </w:pPr>
    </w:p>
    <w:p w:rsidR="006473D1" w:rsidRDefault="00966AFA">
      <w:pPr>
        <w:spacing w:after="0"/>
        <w:jc w:val="center"/>
      </w:pPr>
      <w:r>
        <w:rPr>
          <w:b/>
          <w:sz w:val="28"/>
          <w:szCs w:val="28"/>
        </w:rPr>
        <w:t xml:space="preserve">УЧЕБНО-МЕТОДИЧЕСКОЕ ОБЕСПЕЧЕНИЕ </w:t>
      </w:r>
      <w:r>
        <w:rPr>
          <w:b/>
          <w:sz w:val="28"/>
          <w:szCs w:val="28"/>
        </w:rPr>
        <w:t>ОБРАЗОВАТЕЛЬНОГО ПРОЦЕССА</w:t>
      </w:r>
    </w:p>
    <w:p w:rsidR="006473D1" w:rsidRDefault="00966AFA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142" w:firstLine="900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 xml:space="preserve">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 Воронковой 2013. – 224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6473D1" w:rsidRDefault="00966AFA">
      <w:pPr>
        <w:numPr>
          <w:ilvl w:val="0"/>
          <w:numId w:val="4"/>
        </w:numPr>
        <w:shd w:val="clear" w:color="auto" w:fill="FFFFFF"/>
        <w:spacing w:afterAutospacing="1" w:line="240" w:lineRule="auto"/>
        <w:ind w:left="0" w:firstLine="900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>    Математика. 5 класс: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спец.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коррекц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образоват</w:t>
      </w:r>
      <w:proofErr w:type="spellEnd"/>
      <w:r>
        <w:rPr>
          <w:sz w:val="28"/>
          <w:szCs w:val="28"/>
        </w:rPr>
        <w:t>. учреждений VIII вида / под ред. М.Н. Перовой, Г. М. Капустиной,  Москва «Просвещение».</w:t>
      </w:r>
    </w:p>
    <w:p w:rsidR="006473D1" w:rsidRDefault="00966AFA">
      <w:pPr>
        <w:shd w:val="clear" w:color="auto" w:fill="FFFFFF"/>
        <w:spacing w:afterAutospacing="1" w:line="240" w:lineRule="auto"/>
        <w:jc w:val="both"/>
        <w:rPr>
          <w:rFonts w:ascii="Calibri" w:hAnsi="Calibri" w:cs="Arial"/>
          <w:sz w:val="28"/>
          <w:szCs w:val="28"/>
        </w:rPr>
      </w:pPr>
      <w:r>
        <w:rPr>
          <w:b/>
          <w:sz w:val="28"/>
          <w:szCs w:val="28"/>
        </w:rPr>
        <w:t>ОБЯЗАТЕЛЬНЫЕ УЧЕБНЫЕ МАТЕРИАЛЫ ДЛЯ УЧЕНИКА</w:t>
      </w:r>
    </w:p>
    <w:p w:rsidR="006473D1" w:rsidRDefault="00966AFA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Капустина Г.М., Перова М.Н. Математика 5. Учебник для специальных (коррекционных) образовательных </w:t>
      </w:r>
      <w:r>
        <w:rPr>
          <w:sz w:val="28"/>
          <w:szCs w:val="28"/>
        </w:rPr>
        <w:t>учреждений VIII вида. – М: Просвещение, 2020</w:t>
      </w:r>
    </w:p>
    <w:p w:rsidR="006473D1" w:rsidRDefault="006473D1">
      <w:pPr>
        <w:spacing w:after="0"/>
        <w:ind w:left="120"/>
        <w:jc w:val="center"/>
        <w:rPr>
          <w:color w:val="FF0000"/>
          <w:sz w:val="28"/>
          <w:szCs w:val="28"/>
        </w:rPr>
      </w:pPr>
    </w:p>
    <w:p w:rsidR="006473D1" w:rsidRDefault="00966AFA">
      <w:pPr>
        <w:spacing w:after="0" w:line="480" w:lineRule="auto"/>
        <w:ind w:left="120"/>
        <w:jc w:val="center"/>
      </w:pPr>
      <w:r>
        <w:rPr>
          <w:b/>
          <w:sz w:val="28"/>
          <w:szCs w:val="28"/>
        </w:rPr>
        <w:t>МЕТОДИЧЕСКИЕ МАТЕРИАЛЫ ДЛЯ УЧИТЕЛЯ</w:t>
      </w:r>
    </w:p>
    <w:p w:rsidR="006473D1" w:rsidRDefault="00966AFA">
      <w:pPr>
        <w:numPr>
          <w:ilvl w:val="1"/>
          <w:numId w:val="5"/>
        </w:numPr>
        <w:spacing w:after="0" w:line="240" w:lineRule="auto"/>
        <w:jc w:val="both"/>
        <w:rPr>
          <w:rStyle w:val="ad"/>
          <w:i w:val="0"/>
          <w:iCs w:val="0"/>
          <w:sz w:val="28"/>
          <w:szCs w:val="28"/>
        </w:rPr>
      </w:pPr>
      <w:r>
        <w:rPr>
          <w:rStyle w:val="ad"/>
          <w:i w:val="0"/>
          <w:sz w:val="28"/>
          <w:szCs w:val="28"/>
          <w:lang w:val="en-US"/>
        </w:rPr>
        <w:t>C</w:t>
      </w:r>
      <w:proofErr w:type="spellStart"/>
      <w:r>
        <w:rPr>
          <w:rStyle w:val="ad"/>
          <w:i w:val="0"/>
          <w:sz w:val="28"/>
          <w:szCs w:val="28"/>
        </w:rPr>
        <w:t>тепурина</w:t>
      </w:r>
      <w:proofErr w:type="spellEnd"/>
      <w:r>
        <w:rPr>
          <w:rStyle w:val="ad"/>
          <w:i w:val="0"/>
          <w:sz w:val="28"/>
          <w:szCs w:val="28"/>
        </w:rPr>
        <w:t xml:space="preserve"> С. Е. Коррекционно-развивающие задания и упражнения. Математика. 5-9 классы</w:t>
      </w:r>
      <w:proofErr w:type="gramStart"/>
      <w:r>
        <w:rPr>
          <w:rStyle w:val="ad"/>
          <w:i w:val="0"/>
          <w:sz w:val="28"/>
          <w:szCs w:val="28"/>
        </w:rPr>
        <w:t>.-</w:t>
      </w:r>
      <w:proofErr w:type="gramEnd"/>
      <w:r>
        <w:rPr>
          <w:rStyle w:val="ad"/>
          <w:i w:val="0"/>
          <w:sz w:val="28"/>
          <w:szCs w:val="28"/>
        </w:rPr>
        <w:t>Волгоград,2009</w:t>
      </w:r>
    </w:p>
    <w:p w:rsidR="006473D1" w:rsidRDefault="00966AFA">
      <w:pPr>
        <w:spacing w:after="0" w:line="240" w:lineRule="auto"/>
        <w:ind w:left="1440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Математика 5 -6 </w:t>
      </w:r>
      <w:proofErr w:type="spellStart"/>
      <w:r>
        <w:rPr>
          <w:rStyle w:val="ad"/>
          <w:i w:val="0"/>
          <w:sz w:val="28"/>
          <w:szCs w:val="28"/>
        </w:rPr>
        <w:t>кл</w:t>
      </w:r>
      <w:proofErr w:type="spellEnd"/>
    </w:p>
    <w:p w:rsidR="006473D1" w:rsidRDefault="00966AFA">
      <w:pPr>
        <w:pStyle w:val="af3"/>
        <w:numPr>
          <w:ilvl w:val="1"/>
          <w:numId w:val="5"/>
        </w:numPr>
        <w:shd w:val="clear" w:color="auto" w:fill="FFFFFF"/>
        <w:spacing w:beforeAutospacing="0" w:after="280" w:line="306" w:lineRule="atLeast"/>
        <w:ind w:right="-3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Математика. 5 класс: учебник для специальных (коррекци</w:t>
      </w:r>
      <w:r>
        <w:rPr>
          <w:color w:val="212529"/>
          <w:sz w:val="28"/>
          <w:szCs w:val="28"/>
        </w:rPr>
        <w:t>онных) образовательных учреждений VIII вида под ред. М.Н. Перова, Г.М. Капустина. – 7-е изд. – М.: Просвещение, 2012. – 224с.</w:t>
      </w:r>
    </w:p>
    <w:p w:rsidR="006473D1" w:rsidRDefault="00966AFA">
      <w:pPr>
        <w:pStyle w:val="af3"/>
        <w:numPr>
          <w:ilvl w:val="1"/>
          <w:numId w:val="5"/>
        </w:numPr>
        <w:shd w:val="clear" w:color="auto" w:fill="FFFFFF"/>
        <w:spacing w:beforeAutospacing="0" w:after="280" w:line="306" w:lineRule="atLeast"/>
        <w:ind w:right="-3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Рабочая тетрадь по математике под ред. М.Н. Перова, И.М. Яковлева. – М.: Просвещение, 2008.</w:t>
      </w:r>
    </w:p>
    <w:p w:rsidR="006473D1" w:rsidRDefault="00966AFA">
      <w:pPr>
        <w:pStyle w:val="af3"/>
        <w:numPr>
          <w:ilvl w:val="1"/>
          <w:numId w:val="5"/>
        </w:numPr>
        <w:shd w:val="clear" w:color="auto" w:fill="FFFFFF"/>
        <w:spacing w:beforeAutospacing="0" w:after="280" w:line="306" w:lineRule="atLeast"/>
        <w:ind w:right="-3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Перова М.Н. Методика преподавания мате</w:t>
      </w:r>
      <w:r>
        <w:rPr>
          <w:color w:val="212529"/>
          <w:sz w:val="28"/>
          <w:szCs w:val="28"/>
        </w:rPr>
        <w:t>матики в специальной (коррекционной) школе VIII вида. Учебник для вузов. – М: ВЛАДОС, 2001.</w:t>
      </w:r>
    </w:p>
    <w:p w:rsidR="006473D1" w:rsidRDefault="00966AFA">
      <w:pPr>
        <w:pStyle w:val="af3"/>
        <w:numPr>
          <w:ilvl w:val="1"/>
          <w:numId w:val="5"/>
        </w:numPr>
        <w:shd w:val="clear" w:color="auto" w:fill="FFFFFF"/>
        <w:spacing w:beforeAutospacing="0" w:after="280" w:line="306" w:lineRule="atLeast"/>
        <w:ind w:right="-3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Перова М.Н., </w:t>
      </w:r>
      <w:proofErr w:type="gramStart"/>
      <w:r>
        <w:rPr>
          <w:color w:val="212529"/>
          <w:sz w:val="28"/>
          <w:szCs w:val="28"/>
        </w:rPr>
        <w:t>Эк</w:t>
      </w:r>
      <w:proofErr w:type="gramEnd"/>
      <w:r>
        <w:rPr>
          <w:color w:val="212529"/>
          <w:sz w:val="28"/>
          <w:szCs w:val="28"/>
        </w:rPr>
        <w:t xml:space="preserve"> В.В. Обучение элементам геометрии во вспомогательной школе. Пособие для учителя / 2-е изд., </w:t>
      </w:r>
      <w:proofErr w:type="spellStart"/>
      <w:r>
        <w:rPr>
          <w:color w:val="212529"/>
          <w:sz w:val="28"/>
          <w:szCs w:val="28"/>
        </w:rPr>
        <w:t>перераб</w:t>
      </w:r>
      <w:proofErr w:type="spellEnd"/>
      <w:r>
        <w:rPr>
          <w:color w:val="212529"/>
          <w:sz w:val="28"/>
          <w:szCs w:val="28"/>
        </w:rPr>
        <w:t>. – М: Просвещение, 1992.</w:t>
      </w:r>
    </w:p>
    <w:p w:rsidR="006473D1" w:rsidRDefault="00966AFA">
      <w:pPr>
        <w:spacing w:after="0" w:line="480" w:lineRule="auto"/>
        <w:jc w:val="center"/>
      </w:pPr>
      <w:r>
        <w:rPr>
          <w:b/>
          <w:sz w:val="28"/>
          <w:szCs w:val="28"/>
        </w:rPr>
        <w:t>ЦИФРОВЫЕ ОБРАЗОВАТЕЛЬНЫ</w:t>
      </w:r>
      <w:r>
        <w:rPr>
          <w:b/>
          <w:sz w:val="28"/>
          <w:szCs w:val="28"/>
        </w:rPr>
        <w:t>Е РЕСУРСЫ И РЕСУРСЫ СЕТИ ИНТЕРНЕТ</w:t>
      </w:r>
    </w:p>
    <w:p w:rsidR="006473D1" w:rsidRDefault="00966AFA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</w:p>
    <w:p w:rsidR="006473D1" w:rsidRDefault="006473D1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hyperlink r:id="rId30">
        <w:r w:rsidR="00966AFA">
          <w:rPr>
            <w:sz w:val="28"/>
            <w:szCs w:val="28"/>
            <w:u w:val="single"/>
          </w:rPr>
          <w:t>https://m.edsoo.ru/7f411518</w:t>
        </w:r>
      </w:hyperlink>
    </w:p>
    <w:p w:rsidR="006473D1" w:rsidRDefault="00966AFA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РЭШ</w:t>
      </w:r>
    </w:p>
    <w:p w:rsidR="006473D1" w:rsidRDefault="00966AFA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Prosv.ru</w:t>
      </w:r>
      <w:proofErr w:type="spellEnd"/>
    </w:p>
    <w:p w:rsidR="006473D1" w:rsidRDefault="006473D1">
      <w:pPr>
        <w:rPr>
          <w:b/>
          <w:color w:val="FF0000"/>
          <w:sz w:val="28"/>
          <w:szCs w:val="28"/>
        </w:rPr>
      </w:pPr>
    </w:p>
    <w:sectPr w:rsidR="006473D1" w:rsidSect="006473D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394"/>
    <w:multiLevelType w:val="multilevel"/>
    <w:tmpl w:val="D3141F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520669"/>
    <w:multiLevelType w:val="multilevel"/>
    <w:tmpl w:val="30DA87B4"/>
    <w:lvl w:ilvl="0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66" w:hanging="360"/>
      </w:pPr>
      <w:rPr>
        <w:rFonts w:ascii="Wingdings" w:hAnsi="Wingdings" w:cs="Wingdings" w:hint="default"/>
      </w:rPr>
    </w:lvl>
  </w:abstractNum>
  <w:abstractNum w:abstractNumId="2">
    <w:nsid w:val="1DA16108"/>
    <w:multiLevelType w:val="multilevel"/>
    <w:tmpl w:val="7BD04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A533AE"/>
    <w:multiLevelType w:val="multilevel"/>
    <w:tmpl w:val="98FC9DE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25E72B4"/>
    <w:multiLevelType w:val="multilevel"/>
    <w:tmpl w:val="8A2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166B7"/>
    <w:multiLevelType w:val="multilevel"/>
    <w:tmpl w:val="867A6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6473D1"/>
    <w:rsid w:val="006473D1"/>
    <w:rsid w:val="0096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DD"/>
    <w:pPr>
      <w:spacing w:after="200" w:line="276" w:lineRule="auto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 ОСН ТЕКСТ Знак"/>
    <w:uiPriority w:val="99"/>
    <w:qFormat/>
    <w:rsid w:val="00D75CDD"/>
    <w:rPr>
      <w:rFonts w:ascii="Times New Roman" w:eastAsia="Arial Unicode MS" w:hAnsi="Times New Roman"/>
      <w:caps/>
      <w:color w:val="000000"/>
      <w:kern w:val="2"/>
      <w:sz w:val="28"/>
    </w:rPr>
  </w:style>
  <w:style w:type="character" w:customStyle="1" w:styleId="a4">
    <w:name w:val="Основной текст Знак"/>
    <w:basedOn w:val="a0"/>
    <w:link w:val="a5"/>
    <w:uiPriority w:val="99"/>
    <w:qFormat/>
    <w:locked/>
    <w:rsid w:val="00D75CDD"/>
    <w:rPr>
      <w:rFonts w:ascii="Calibri" w:eastAsia="Arial Unicode MS" w:hAnsi="Calibri" w:cs="Times New Roman"/>
      <w:color w:val="00000A"/>
      <w:kern w:val="2"/>
      <w:sz w:val="20"/>
      <w:szCs w:val="20"/>
      <w:lang w:eastAsia="ar-SA" w:bidi="ar-SA"/>
    </w:rPr>
  </w:style>
  <w:style w:type="character" w:customStyle="1" w:styleId="a6">
    <w:name w:val="Абзац списка Знак"/>
    <w:link w:val="a7"/>
    <w:uiPriority w:val="99"/>
    <w:qFormat/>
    <w:locked/>
    <w:rsid w:val="00BB3260"/>
    <w:rPr>
      <w:rFonts w:eastAsia="Times New Roman"/>
      <w:sz w:val="22"/>
      <w:lang w:eastAsia="ru-RU"/>
    </w:rPr>
  </w:style>
  <w:style w:type="character" w:customStyle="1" w:styleId="a8">
    <w:name w:val="Основной текст_"/>
    <w:basedOn w:val="a0"/>
    <w:link w:val="1"/>
    <w:uiPriority w:val="99"/>
    <w:qFormat/>
    <w:locked/>
    <w:rsid w:val="00B803E8"/>
    <w:rPr>
      <w:sz w:val="19"/>
      <w:szCs w:val="19"/>
      <w:shd w:val="clear" w:color="auto" w:fill="FFFFFF"/>
    </w:rPr>
  </w:style>
  <w:style w:type="character" w:customStyle="1" w:styleId="a9">
    <w:name w:val="Другое_"/>
    <w:basedOn w:val="a0"/>
    <w:link w:val="aa"/>
    <w:uiPriority w:val="99"/>
    <w:qFormat/>
    <w:locked/>
    <w:rsid w:val="00B803E8"/>
    <w:rPr>
      <w:sz w:val="19"/>
      <w:szCs w:val="19"/>
      <w:shd w:val="clear" w:color="auto" w:fill="FFFFFF"/>
    </w:rPr>
  </w:style>
  <w:style w:type="character" w:customStyle="1" w:styleId="ab">
    <w:name w:val="Верхний колонтитул Знак"/>
    <w:basedOn w:val="a0"/>
    <w:link w:val="Header"/>
    <w:uiPriority w:val="99"/>
    <w:semiHidden/>
    <w:qFormat/>
    <w:rsid w:val="00B803E8"/>
    <w:rPr>
      <w:rFonts w:ascii="Calibri" w:eastAsia="Times New Roman" w:hAnsi="Calibri"/>
    </w:rPr>
  </w:style>
  <w:style w:type="character" w:customStyle="1" w:styleId="ac">
    <w:name w:val="Нижний колонтитул Знак"/>
    <w:basedOn w:val="a0"/>
    <w:link w:val="Footer"/>
    <w:uiPriority w:val="99"/>
    <w:qFormat/>
    <w:rsid w:val="00B803E8"/>
    <w:rPr>
      <w:rFonts w:ascii="Calibri" w:eastAsia="Times New Roman" w:hAnsi="Calibri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B803E8"/>
    <w:rPr>
      <w:rFonts w:ascii="Courier New" w:eastAsia="Times New Roman" w:hAnsi="Courier New" w:cs="Courier New"/>
      <w:sz w:val="20"/>
      <w:szCs w:val="20"/>
    </w:rPr>
  </w:style>
  <w:style w:type="character" w:customStyle="1" w:styleId="c26">
    <w:name w:val="c26"/>
    <w:basedOn w:val="a0"/>
    <w:qFormat/>
    <w:rsid w:val="0043484C"/>
  </w:style>
  <w:style w:type="character" w:styleId="ad">
    <w:name w:val="Emphasis"/>
    <w:basedOn w:val="a0"/>
    <w:qFormat/>
    <w:locked/>
    <w:rsid w:val="0043484C"/>
    <w:rPr>
      <w:i/>
      <w:iCs/>
    </w:rPr>
  </w:style>
  <w:style w:type="character" w:customStyle="1" w:styleId="-">
    <w:name w:val="Интернет-ссылка"/>
    <w:rsid w:val="006473D1"/>
    <w:rPr>
      <w:color w:val="000080"/>
      <w:u w:val="single"/>
    </w:rPr>
  </w:style>
  <w:style w:type="paragraph" w:customStyle="1" w:styleId="ae">
    <w:name w:val="Заголовок"/>
    <w:basedOn w:val="a"/>
    <w:next w:val="a5"/>
    <w:qFormat/>
    <w:rsid w:val="006473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uiPriority w:val="99"/>
    <w:rsid w:val="00D75CDD"/>
    <w:pPr>
      <w:spacing w:after="120"/>
    </w:pPr>
    <w:rPr>
      <w:rFonts w:ascii="Calibri" w:eastAsia="Arial Unicode MS" w:hAnsi="Calibri"/>
      <w:color w:val="00000A"/>
      <w:kern w:val="2"/>
      <w:sz w:val="22"/>
      <w:szCs w:val="20"/>
      <w:lang w:eastAsia="ar-SA"/>
    </w:rPr>
  </w:style>
  <w:style w:type="paragraph" w:styleId="af">
    <w:name w:val="List"/>
    <w:basedOn w:val="a5"/>
    <w:rsid w:val="006473D1"/>
    <w:rPr>
      <w:rFonts w:cs="Lucida Sans"/>
    </w:rPr>
  </w:style>
  <w:style w:type="paragraph" w:customStyle="1" w:styleId="Caption">
    <w:name w:val="Caption"/>
    <w:basedOn w:val="a"/>
    <w:qFormat/>
    <w:rsid w:val="006473D1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0">
    <w:name w:val="index heading"/>
    <w:basedOn w:val="a"/>
    <w:qFormat/>
    <w:rsid w:val="006473D1"/>
    <w:pPr>
      <w:suppressLineNumbers/>
    </w:pPr>
    <w:rPr>
      <w:rFonts w:cs="Lucida Sans"/>
    </w:rPr>
  </w:style>
  <w:style w:type="paragraph" w:customStyle="1" w:styleId="14TexstOSNOVA1012">
    <w:name w:val="14TexstOSNOVA_10/12"/>
    <w:basedOn w:val="a"/>
    <w:uiPriority w:val="99"/>
    <w:qFormat/>
    <w:rsid w:val="00D75CDD"/>
    <w:pPr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2"/>
      <w:sz w:val="20"/>
      <w:szCs w:val="20"/>
      <w:lang w:eastAsia="ar-SA"/>
    </w:rPr>
  </w:style>
  <w:style w:type="paragraph" w:customStyle="1" w:styleId="af1">
    <w:name w:val="А ОСН ТЕКСТ"/>
    <w:basedOn w:val="a"/>
    <w:uiPriority w:val="99"/>
    <w:qFormat/>
    <w:rsid w:val="00D75CDD"/>
    <w:pPr>
      <w:spacing w:after="0" w:line="360" w:lineRule="auto"/>
      <w:ind w:firstLine="454"/>
      <w:jc w:val="both"/>
    </w:pPr>
    <w:rPr>
      <w:rFonts w:eastAsia="Arial Unicode MS"/>
      <w:caps/>
      <w:color w:val="000000"/>
      <w:kern w:val="2"/>
      <w:sz w:val="28"/>
      <w:szCs w:val="28"/>
      <w:lang w:eastAsia="ar-SA"/>
    </w:rPr>
  </w:style>
  <w:style w:type="paragraph" w:styleId="a7">
    <w:name w:val="List Paragraph"/>
    <w:basedOn w:val="a"/>
    <w:link w:val="a6"/>
    <w:uiPriority w:val="99"/>
    <w:qFormat/>
    <w:rsid w:val="006005C3"/>
    <w:pPr>
      <w:ind w:left="720"/>
      <w:contextualSpacing/>
    </w:pPr>
    <w:rPr>
      <w:sz w:val="20"/>
    </w:rPr>
  </w:style>
  <w:style w:type="paragraph" w:customStyle="1" w:styleId="1">
    <w:name w:val="Основной текст1"/>
    <w:basedOn w:val="a"/>
    <w:link w:val="a8"/>
    <w:uiPriority w:val="99"/>
    <w:qFormat/>
    <w:rsid w:val="00B803E8"/>
    <w:pPr>
      <w:widowControl w:val="0"/>
      <w:shd w:val="clear" w:color="auto" w:fill="FFFFFF"/>
      <w:spacing w:after="0" w:line="240" w:lineRule="auto"/>
    </w:pPr>
    <w:rPr>
      <w:rFonts w:eastAsia="Calibri"/>
      <w:sz w:val="19"/>
      <w:szCs w:val="19"/>
    </w:rPr>
  </w:style>
  <w:style w:type="paragraph" w:customStyle="1" w:styleId="aa">
    <w:name w:val="Другое"/>
    <w:basedOn w:val="a"/>
    <w:link w:val="a9"/>
    <w:uiPriority w:val="99"/>
    <w:qFormat/>
    <w:rsid w:val="00B803E8"/>
    <w:pPr>
      <w:widowControl w:val="0"/>
      <w:shd w:val="clear" w:color="auto" w:fill="FFFFFF"/>
      <w:spacing w:after="0" w:line="228" w:lineRule="auto"/>
      <w:ind w:firstLine="20"/>
    </w:pPr>
    <w:rPr>
      <w:rFonts w:eastAsia="Calibri"/>
      <w:sz w:val="19"/>
      <w:szCs w:val="19"/>
    </w:rPr>
  </w:style>
  <w:style w:type="paragraph" w:customStyle="1" w:styleId="af2">
    <w:name w:val="Колонтитул"/>
    <w:basedOn w:val="a"/>
    <w:qFormat/>
    <w:rsid w:val="006473D1"/>
  </w:style>
  <w:style w:type="paragraph" w:customStyle="1" w:styleId="Header">
    <w:name w:val="Header"/>
    <w:basedOn w:val="a"/>
    <w:link w:val="ab"/>
    <w:uiPriority w:val="99"/>
    <w:semiHidden/>
    <w:rsid w:val="00B803E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paragraph" w:customStyle="1" w:styleId="Footer">
    <w:name w:val="Footer"/>
    <w:basedOn w:val="a"/>
    <w:link w:val="ac"/>
    <w:uiPriority w:val="99"/>
    <w:rsid w:val="00B803E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paragraph" w:styleId="HTML0">
    <w:name w:val="HTML Preformatted"/>
    <w:basedOn w:val="a"/>
    <w:link w:val="HTML"/>
    <w:uiPriority w:val="99"/>
    <w:qFormat/>
    <w:rsid w:val="00B8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qFormat/>
    <w:rsid w:val="00B803E8"/>
    <w:pPr>
      <w:spacing w:beforeAutospacing="1" w:afterAutospacing="1" w:line="240" w:lineRule="auto"/>
    </w:pPr>
    <w:rPr>
      <w:szCs w:val="24"/>
    </w:rPr>
  </w:style>
  <w:style w:type="table" w:styleId="af4">
    <w:name w:val="Table Grid"/>
    <w:basedOn w:val="a1"/>
    <w:uiPriority w:val="99"/>
    <w:rsid w:val="00BB3260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6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6A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prosv.ru/" TargetMode="External"/><Relationship Id="rId18" Type="http://schemas.openxmlformats.org/officeDocument/2006/relationships/hyperlink" Target="https://edsoo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" TargetMode="External"/><Relationship Id="rId7" Type="http://schemas.openxmlformats.org/officeDocument/2006/relationships/hyperlink" Target="https://prosv.ru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v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edsoo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dsoo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prosv.ru/" TargetMode="External"/><Relationship Id="rId10" Type="http://schemas.openxmlformats.org/officeDocument/2006/relationships/hyperlink" Target="https://prosv.ru/" TargetMode="External"/><Relationship Id="rId19" Type="http://schemas.openxmlformats.org/officeDocument/2006/relationships/hyperlink" Target="https://pros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prosv.ru/" TargetMode="External"/><Relationship Id="rId27" Type="http://schemas.openxmlformats.org/officeDocument/2006/relationships/hyperlink" Target="https://edsoo.ru/" TargetMode="External"/><Relationship Id="rId30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5377</Words>
  <Characters>30654</Characters>
  <Application>Microsoft Office Word</Application>
  <DocSecurity>0</DocSecurity>
  <Lines>255</Lines>
  <Paragraphs>71</Paragraphs>
  <ScaleCrop>false</ScaleCrop>
  <Company>Microsoft</Company>
  <LinksUpToDate>false</LinksUpToDate>
  <CharactersWithSpaces>35960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ELeNaBuh</cp:lastModifiedBy>
  <cp:revision>5</cp:revision>
  <dcterms:created xsi:type="dcterms:W3CDTF">2024-08-23T06:08:00Z</dcterms:created>
  <dcterms:modified xsi:type="dcterms:W3CDTF">2024-09-12T06:34:00Z</dcterms:modified>
  <dc:language>ru-RU</dc:language>
</cp:coreProperties>
</file>