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D2" w:rsidRDefault="002417D2" w:rsidP="002E6D22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2417D2" w:rsidRDefault="002417D2" w:rsidP="002E6D22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«Ключанская средняя школа»</w:t>
      </w:r>
    </w:p>
    <w:p w:rsidR="002417D2" w:rsidRDefault="002417D2" w:rsidP="002E6D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17D2" w:rsidRDefault="002417D2" w:rsidP="002E6D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17D2" w:rsidRPr="00F1656B" w:rsidRDefault="002417D2" w:rsidP="002E6D22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2417D2" w:rsidRPr="00F1656B" w:rsidRDefault="004D18CB" w:rsidP="00B657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4D18CB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135pt">
            <v:imagedata r:id="rId5" o:title="ДЛЯ ПРОГРАММ"/>
          </v:shape>
        </w:pict>
      </w: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ДОПОЛНИТЕЛЬНАЯ ОБЩЕОБРАЗОВАТЕЛЬНАЯ ОБЩЕРАЗВИВАЮЩАЯ ПРОГРАММА </w:t>
      </w:r>
      <w:proofErr w:type="gramStart"/>
      <w:r w:rsidRPr="00F1656B"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  <w:t>естественнонаучной</w:t>
      </w:r>
      <w:proofErr w:type="gramEnd"/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НАПРАВЛЕННОСТИ </w:t>
      </w:r>
      <w:r w:rsidRPr="00F1656B"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  <w:t>«Избранные вопросы математики»</w:t>
      </w: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1656B">
        <w:rPr>
          <w:rFonts w:ascii="Times New Roman" w:hAnsi="Times New Roman"/>
          <w:bCs/>
          <w:kern w:val="36"/>
          <w:sz w:val="24"/>
          <w:szCs w:val="24"/>
          <w:lang w:eastAsia="ru-RU"/>
        </w:rPr>
        <w:t>Возраст учащихся: 14-15  лет</w:t>
      </w: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1656B">
        <w:rPr>
          <w:rFonts w:ascii="Times New Roman" w:hAnsi="Times New Roman"/>
          <w:bCs/>
          <w:kern w:val="36"/>
          <w:sz w:val="24"/>
          <w:szCs w:val="24"/>
          <w:lang w:eastAsia="ru-RU"/>
        </w:rPr>
        <w:t>Срок реализации: 1 год</w:t>
      </w: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ind w:left="2832" w:firstLine="708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1656B">
        <w:rPr>
          <w:rFonts w:ascii="Times New Roman" w:hAnsi="Times New Roman"/>
          <w:bCs/>
          <w:kern w:val="36"/>
          <w:sz w:val="24"/>
          <w:szCs w:val="24"/>
          <w:lang w:eastAsia="ru-RU"/>
        </w:rPr>
        <w:t>Автор-составитель:</w:t>
      </w:r>
    </w:p>
    <w:p w:rsidR="002417D2" w:rsidRPr="00F1656B" w:rsidRDefault="002417D2" w:rsidP="00B657CC">
      <w:pPr>
        <w:spacing w:after="0" w:line="240" w:lineRule="auto"/>
        <w:ind w:left="2832" w:firstLine="708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1656B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Безбородова Елена Викторовна, </w:t>
      </w:r>
    </w:p>
    <w:p w:rsidR="002417D2" w:rsidRPr="00F1656B" w:rsidRDefault="002417D2" w:rsidP="00B657CC">
      <w:pPr>
        <w:spacing w:after="0" w:line="240" w:lineRule="auto"/>
        <w:ind w:left="3540"/>
        <w:outlineLvl w:val="0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r w:rsidRPr="00F1656B">
        <w:rPr>
          <w:rFonts w:ascii="Times New Roman" w:hAnsi="Times New Roman"/>
          <w:bCs/>
          <w:kern w:val="36"/>
          <w:sz w:val="24"/>
          <w:szCs w:val="24"/>
          <w:lang w:eastAsia="ru-RU"/>
        </w:rPr>
        <w:t>педагог дополнительного образования</w:t>
      </w:r>
    </w:p>
    <w:p w:rsidR="002417D2" w:rsidRPr="00F1656B" w:rsidRDefault="002417D2" w:rsidP="00B657C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> </w:t>
      </w:r>
    </w:p>
    <w:p w:rsidR="002417D2" w:rsidRPr="00F1656B" w:rsidRDefault="002417D2" w:rsidP="00B657C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417D2" w:rsidRPr="00F1656B" w:rsidRDefault="002417D2" w:rsidP="00B657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417D2" w:rsidRDefault="002417D2" w:rsidP="002E6D2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Ключ – 2023 г.</w:t>
      </w:r>
    </w:p>
    <w:p w:rsidR="002417D2" w:rsidRPr="00F1656B" w:rsidRDefault="002417D2" w:rsidP="00B657CC">
      <w:pPr>
        <w:pageBreakBefore/>
        <w:shd w:val="clear" w:color="auto" w:fill="FFFFFF"/>
        <w:spacing w:after="0" w:line="240" w:lineRule="auto"/>
        <w:ind w:left="284" w:firstLine="142"/>
        <w:jc w:val="center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b/>
          <w:bCs/>
          <w:sz w:val="24"/>
          <w:szCs w:val="24"/>
        </w:rPr>
        <w:lastRenderedPageBreak/>
        <w:t>Раздел 1. Комплекс основных характеристик программы</w:t>
      </w:r>
    </w:p>
    <w:p w:rsidR="002417D2" w:rsidRPr="00F1656B" w:rsidRDefault="002417D2" w:rsidP="00B657CC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17D2" w:rsidRPr="00F1656B" w:rsidRDefault="002417D2" w:rsidP="00B657CC">
      <w:pPr>
        <w:pStyle w:val="a8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656B">
        <w:rPr>
          <w:rFonts w:ascii="Times New Roman" w:hAnsi="Times New Roman"/>
          <w:b/>
          <w:bCs/>
          <w:sz w:val="24"/>
          <w:szCs w:val="24"/>
        </w:rPr>
        <w:t xml:space="preserve"> Пояснительная записка </w:t>
      </w:r>
    </w:p>
    <w:p w:rsidR="002417D2" w:rsidRPr="00F1656B" w:rsidRDefault="002417D2" w:rsidP="009864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F1656B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1656B">
        <w:rPr>
          <w:rFonts w:ascii="Times New Roman" w:hAnsi="Times New Roman"/>
          <w:sz w:val="24"/>
          <w:szCs w:val="24"/>
        </w:rPr>
        <w:t xml:space="preserve"> программа «Избранные вопросы математики» имеет </w:t>
      </w:r>
      <w:r w:rsidRPr="00F1656B">
        <w:rPr>
          <w:rFonts w:ascii="Times New Roman" w:hAnsi="Times New Roman"/>
          <w:b/>
          <w:sz w:val="24"/>
          <w:szCs w:val="24"/>
        </w:rPr>
        <w:t>естественнонаучную направленность.</w:t>
      </w:r>
      <w:r w:rsidRPr="00F1656B">
        <w:rPr>
          <w:rFonts w:ascii="Times New Roman" w:hAnsi="Times New Roman"/>
          <w:sz w:val="24"/>
          <w:szCs w:val="24"/>
        </w:rPr>
        <w:t xml:space="preserve">  </w:t>
      </w:r>
      <w:proofErr w:type="gramStart"/>
      <w:r w:rsidRPr="00F1656B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Pr="00F1656B">
        <w:rPr>
          <w:rFonts w:ascii="Times New Roman" w:hAnsi="Times New Roman"/>
          <w:sz w:val="24"/>
          <w:szCs w:val="24"/>
        </w:rPr>
        <w:t xml:space="preserve"> для дополнительного изучения математики на базовом уровне и ориентирована на детей 14-15 лет. </w:t>
      </w:r>
      <w:proofErr w:type="gramStart"/>
      <w:r w:rsidRPr="00F1656B">
        <w:rPr>
          <w:rFonts w:ascii="Times New Roman" w:hAnsi="Times New Roman"/>
          <w:sz w:val="24"/>
          <w:szCs w:val="24"/>
          <w:lang w:eastAsia="ru-RU"/>
        </w:rPr>
        <w:t>Программа имеет целью в научно – популярной форме познакомить их с различными направлениями применения математических знаний, роли математики в общечеловеческой жизни и культуре; ориентировать в мире современных профессий, связанных с овладением и использованием математических умений и навыков; во-вторых, предоставить возможность расширить свой кругозор в различных областях применения математики, реализовать свой интерес к предмету, поддержать тематику уроков.</w:t>
      </w:r>
      <w:proofErr w:type="gramEnd"/>
    </w:p>
    <w:p w:rsidR="002417D2" w:rsidRPr="00F1656B" w:rsidRDefault="002417D2" w:rsidP="009864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sz w:val="24"/>
          <w:szCs w:val="24"/>
          <w:lang w:eastAsia="ru-RU"/>
        </w:rPr>
        <w:t xml:space="preserve">Актуальность программы </w:t>
      </w:r>
      <w:r w:rsidRPr="00F1656B">
        <w:rPr>
          <w:rFonts w:ascii="Times New Roman" w:hAnsi="Times New Roman"/>
          <w:sz w:val="24"/>
          <w:szCs w:val="24"/>
          <w:lang w:eastAsia="ru-RU"/>
        </w:rPr>
        <w:t>обусловлена всем вышеперечисленным, а также тем, что она способствует формированию более сознательных мотивов учения, содействует подготовке учащихся к профильному обучению, ориентирована на развитие личности, способной успешно интегрироваться и быть востребованной в современных условиях жизни.</w:t>
      </w:r>
    </w:p>
    <w:p w:rsidR="002417D2" w:rsidRPr="00F1656B" w:rsidRDefault="002417D2" w:rsidP="009864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bCs/>
          <w:sz w:val="24"/>
          <w:szCs w:val="24"/>
          <w:lang w:eastAsia="ru-RU"/>
        </w:rPr>
        <w:t>Новизна программы</w:t>
      </w:r>
      <w:r w:rsidRPr="00F1656B">
        <w:rPr>
          <w:rFonts w:ascii="Times New Roman" w:hAnsi="Times New Roman"/>
          <w:sz w:val="24"/>
          <w:szCs w:val="24"/>
          <w:lang w:eastAsia="ru-RU"/>
        </w:rPr>
        <w:t xml:space="preserve"> состоит в том, что данная программа достаточно универсальна, имеет большую практическую значимость. Она доступна </w:t>
      </w:r>
      <w:proofErr w:type="gramStart"/>
      <w:r w:rsidRPr="00F1656B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F1656B">
        <w:rPr>
          <w:rFonts w:ascii="Times New Roman" w:hAnsi="Times New Roman"/>
          <w:sz w:val="24"/>
          <w:szCs w:val="24"/>
          <w:lang w:eastAsia="ru-RU"/>
        </w:rPr>
        <w:t>. Начинать изучение программы можно с любой темы; каждая из них имеет развивающую направленность, а также предусматривает дифференциацию по уровню подготовки обучающихся.</w:t>
      </w:r>
    </w:p>
    <w:p w:rsidR="002417D2" w:rsidRPr="00F1656B" w:rsidRDefault="002417D2" w:rsidP="009864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165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Педагогическая целесообразность программы </w:t>
      </w:r>
      <w:r w:rsidRPr="00F1656B">
        <w:rPr>
          <w:rFonts w:ascii="Times New Roman" w:hAnsi="Times New Roman"/>
          <w:sz w:val="24"/>
          <w:szCs w:val="24"/>
          <w:lang w:eastAsia="ru-RU"/>
        </w:rPr>
        <w:t xml:space="preserve">объясняется тем, что </w:t>
      </w:r>
      <w:proofErr w:type="spellStart"/>
      <w:r w:rsidRPr="00F1656B">
        <w:rPr>
          <w:rFonts w:ascii="Times New Roman" w:hAnsi="Times New Roman"/>
          <w:sz w:val="24"/>
          <w:szCs w:val="24"/>
          <w:lang w:eastAsia="ru-RU"/>
        </w:rPr>
        <w:t>онасочетает</w:t>
      </w:r>
      <w:proofErr w:type="spell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 в себе учебный, развивающий и воспитательный аспекты, ориентирована на учащихся 8-9 классов, заканчивающих курс основной школы, находящихся на пороге выбора профиля обучения, рассчитана на один год.</w:t>
      </w:r>
      <w:proofErr w:type="gram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 Включение в данную программу примеров и задач, относящихся к вопросам техники, производства, сельского хозяйства, домашнего применения, убеждают учащихся в значении математики для различных сфер человеческой деятельности, способны создавать уверенность в полезности и практической значимости математики, ее роли в современной культуре. </w:t>
      </w:r>
    </w:p>
    <w:p w:rsidR="002417D2" w:rsidRPr="00F1656B" w:rsidRDefault="002417D2" w:rsidP="00B657CC">
      <w:pPr>
        <w:spacing w:after="0" w:line="24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proofErr w:type="spellStart"/>
      <w:r w:rsidRPr="00F1656B">
        <w:rPr>
          <w:rFonts w:ascii="Times New Roman" w:hAnsi="Times New Roman"/>
          <w:sz w:val="24"/>
          <w:szCs w:val="24"/>
        </w:rPr>
        <w:t>общеразвивающая</w:t>
      </w:r>
      <w:proofErr w:type="spellEnd"/>
      <w:r w:rsidRPr="00F1656B">
        <w:rPr>
          <w:rFonts w:ascii="Times New Roman" w:hAnsi="Times New Roman"/>
          <w:sz w:val="24"/>
          <w:szCs w:val="24"/>
        </w:rPr>
        <w:t xml:space="preserve"> программа «Избранные вопросы математики» разрабатывалась в соответствии </w:t>
      </w:r>
      <w:proofErr w:type="gramStart"/>
      <w:r w:rsidRPr="00F1656B">
        <w:rPr>
          <w:rFonts w:ascii="Times New Roman" w:hAnsi="Times New Roman"/>
          <w:sz w:val="24"/>
          <w:szCs w:val="24"/>
        </w:rPr>
        <w:t>с</w:t>
      </w:r>
      <w:proofErr w:type="gramEnd"/>
      <w:r w:rsidRPr="00F1656B">
        <w:rPr>
          <w:rFonts w:ascii="Times New Roman" w:hAnsi="Times New Roman"/>
          <w:sz w:val="24"/>
          <w:szCs w:val="24"/>
        </w:rPr>
        <w:t>:</w:t>
      </w:r>
    </w:p>
    <w:p w:rsidR="002417D2" w:rsidRPr="00F1656B" w:rsidRDefault="002417D2" w:rsidP="00B657CC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left="900" w:hanging="240"/>
        <w:jc w:val="both"/>
        <w:rPr>
          <w:rFonts w:ascii="Times New Roman" w:hAnsi="Times New Roman"/>
          <w:i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Федеральным законом Российской Федерации от 29 декабря 2012 г. № 273-ФЗ «Об образовании в Российской Федерации</w:t>
      </w:r>
      <w:proofErr w:type="gramStart"/>
      <w:r w:rsidRPr="00F1656B">
        <w:rPr>
          <w:rFonts w:ascii="Times New Roman" w:hAnsi="Times New Roman"/>
          <w:i/>
          <w:sz w:val="24"/>
          <w:szCs w:val="24"/>
        </w:rPr>
        <w:t>»(</w:t>
      </w:r>
      <w:proofErr w:type="gramEnd"/>
      <w:r w:rsidRPr="00F1656B">
        <w:rPr>
          <w:rFonts w:ascii="Times New Roman" w:hAnsi="Times New Roman"/>
          <w:i/>
          <w:sz w:val="24"/>
          <w:szCs w:val="24"/>
        </w:rPr>
        <w:t>с изменениями от 1 сентября 2020 г –Федеральный закон от 31 июля 2020 г. №304-ФЗ «О внесении изменений в Федеральный закон «Об образовании в Российской Федерации» по вопросам воспитания обучающихся)</w:t>
      </w:r>
    </w:p>
    <w:p w:rsidR="002417D2" w:rsidRPr="00F1656B" w:rsidRDefault="002417D2" w:rsidP="00B657CC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left="900" w:hanging="240"/>
        <w:jc w:val="both"/>
        <w:rPr>
          <w:rFonts w:ascii="Times New Roman" w:hAnsi="Times New Roman"/>
          <w:i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образовательным программам» </w:t>
      </w:r>
      <w:r w:rsidRPr="00F1656B">
        <w:rPr>
          <w:rFonts w:ascii="Times New Roman" w:hAnsi="Times New Roman"/>
          <w:i/>
          <w:sz w:val="24"/>
          <w:szCs w:val="24"/>
        </w:rPr>
        <w:t>(с изменениями от 30 сентября 2020 года)</w:t>
      </w:r>
    </w:p>
    <w:p w:rsidR="002417D2" w:rsidRPr="00F1656B" w:rsidRDefault="002417D2" w:rsidP="00B657CC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left="900" w:hanging="240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Санитарные правила СП 2.4.3648-20  «Санитарно-эпидемиологические требования к организациям воспитания и обучения, отдыха и оздоровления детей и молодежи», утвержденными 28.09.2020 г. №28 (регистрационный номер 61573 от 18.12.2020)».</w:t>
      </w:r>
    </w:p>
    <w:p w:rsidR="002417D2" w:rsidRPr="00F1656B" w:rsidRDefault="002417D2" w:rsidP="00B657CC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left="900" w:hanging="240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(проток.2018 г №16))</w:t>
      </w:r>
    </w:p>
    <w:p w:rsidR="002417D2" w:rsidRPr="00F1656B" w:rsidRDefault="002417D2" w:rsidP="00B657CC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left="900" w:hanging="240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Целевая модель развития региональной системы дополнительного образования детей (приказ Министерства просвещения  РФ от 3 сентября 2019 г.№467)</w:t>
      </w:r>
    </w:p>
    <w:p w:rsidR="002417D2" w:rsidRPr="00F1656B" w:rsidRDefault="002417D2" w:rsidP="00B657CC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left="900" w:hanging="240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Федеральные проекты «Успех каждого ребенка», «Цифровая образовательная среда», «Патриотическое воспитание» и др.</w:t>
      </w:r>
    </w:p>
    <w:p w:rsidR="002417D2" w:rsidRPr="00F1656B" w:rsidRDefault="002417D2" w:rsidP="00B657CC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ind w:left="900" w:hanging="240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Распоряжение Правительства РФ от 04.09.2014 №1726-р «Об утверждении Концепции развития дополнительного образования детей».</w:t>
      </w:r>
    </w:p>
    <w:p w:rsidR="002417D2" w:rsidRPr="00F1656B" w:rsidRDefault="002417D2" w:rsidP="00B657C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1656B">
        <w:rPr>
          <w:rFonts w:ascii="Times New Roman" w:hAnsi="Times New Roman"/>
          <w:b/>
          <w:sz w:val="24"/>
          <w:szCs w:val="24"/>
        </w:rPr>
        <w:t>Отличительная особенность.</w:t>
      </w:r>
      <w:r w:rsidRPr="00F1656B">
        <w:rPr>
          <w:rFonts w:ascii="Times New Roman" w:hAnsi="Times New Roman"/>
          <w:sz w:val="24"/>
          <w:szCs w:val="24"/>
        </w:rPr>
        <w:t xml:space="preserve"> Данная программа носит </w:t>
      </w:r>
      <w:r w:rsidRPr="00F1656B">
        <w:rPr>
          <w:rFonts w:ascii="Times New Roman" w:hAnsi="Times New Roman"/>
          <w:bCs/>
          <w:sz w:val="24"/>
          <w:szCs w:val="24"/>
        </w:rPr>
        <w:t xml:space="preserve">выраженный </w:t>
      </w:r>
      <w:proofErr w:type="spellStart"/>
      <w:r w:rsidRPr="00F1656B">
        <w:rPr>
          <w:rFonts w:ascii="Times New Roman" w:hAnsi="Times New Roman"/>
          <w:bCs/>
          <w:iCs/>
          <w:sz w:val="24"/>
          <w:szCs w:val="24"/>
        </w:rPr>
        <w:t>деятельностный</w:t>
      </w:r>
      <w:proofErr w:type="spellEnd"/>
      <w:r w:rsidRPr="00F1656B">
        <w:rPr>
          <w:rFonts w:ascii="Times New Roman" w:hAnsi="Times New Roman"/>
          <w:bCs/>
          <w:iCs/>
          <w:sz w:val="24"/>
          <w:szCs w:val="24"/>
        </w:rPr>
        <w:t xml:space="preserve"> поисково-исследовательский характер и создает возможность активного практического погружения детей в сферу практической проектной и исследовательской деятельности в области математики. Программа отличается</w:t>
      </w:r>
      <w:r w:rsidRPr="00F1656B">
        <w:rPr>
          <w:rFonts w:ascii="Times New Roman" w:hAnsi="Times New Roman"/>
          <w:sz w:val="24"/>
          <w:szCs w:val="24"/>
        </w:rPr>
        <w:t xml:space="preserve"> разнообразием  проектной деятельности, составлением алгоритмов решения задач.</w:t>
      </w:r>
    </w:p>
    <w:p w:rsidR="002417D2" w:rsidRPr="00F1656B" w:rsidRDefault="002417D2" w:rsidP="00B657C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1656B">
        <w:rPr>
          <w:rFonts w:ascii="Times New Roman" w:hAnsi="Times New Roman"/>
          <w:b/>
          <w:sz w:val="24"/>
          <w:szCs w:val="24"/>
        </w:rPr>
        <w:t>Адресат программы.</w:t>
      </w:r>
      <w:r w:rsidRPr="00F1656B">
        <w:rPr>
          <w:rFonts w:ascii="Times New Roman" w:hAnsi="Times New Roman"/>
          <w:sz w:val="24"/>
          <w:szCs w:val="24"/>
        </w:rPr>
        <w:t xml:space="preserve"> Программа адресована детям в возрасте от 14 до 17 лет не только тем, которые любят физику и интересуются ею, но и тем, кто считает её сложным, скучным и бесполезным для себя школьным предметом, далёким от повседневной жизни обычного человека.</w:t>
      </w:r>
    </w:p>
    <w:p w:rsidR="002417D2" w:rsidRPr="00F1656B" w:rsidRDefault="002417D2" w:rsidP="00B657C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1656B">
        <w:rPr>
          <w:rFonts w:ascii="Times New Roman" w:hAnsi="Times New Roman"/>
          <w:b/>
          <w:sz w:val="24"/>
          <w:szCs w:val="24"/>
        </w:rPr>
        <w:t>Уровень программы</w:t>
      </w:r>
      <w:r w:rsidRPr="00F1656B">
        <w:rPr>
          <w:rFonts w:ascii="Times New Roman" w:hAnsi="Times New Roman"/>
          <w:sz w:val="24"/>
          <w:szCs w:val="24"/>
        </w:rPr>
        <w:t xml:space="preserve"> – базовый.</w:t>
      </w:r>
    </w:p>
    <w:p w:rsidR="002417D2" w:rsidRPr="00F1656B" w:rsidRDefault="002417D2" w:rsidP="00B657C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1656B">
        <w:rPr>
          <w:rFonts w:ascii="Times New Roman" w:hAnsi="Times New Roman"/>
          <w:b/>
          <w:sz w:val="24"/>
          <w:szCs w:val="24"/>
        </w:rPr>
        <w:t>Объем</w:t>
      </w:r>
      <w:r w:rsidRPr="00F1656B">
        <w:rPr>
          <w:rFonts w:ascii="Times New Roman" w:hAnsi="Times New Roman"/>
          <w:sz w:val="24"/>
          <w:szCs w:val="24"/>
        </w:rPr>
        <w:t xml:space="preserve"> </w:t>
      </w:r>
      <w:r w:rsidRPr="00F1656B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F1656B">
        <w:rPr>
          <w:rFonts w:ascii="Times New Roman" w:hAnsi="Times New Roman"/>
          <w:sz w:val="24"/>
          <w:szCs w:val="24"/>
        </w:rPr>
        <w:t xml:space="preserve">– 36 часов </w:t>
      </w:r>
    </w:p>
    <w:p w:rsidR="002417D2" w:rsidRPr="00F1656B" w:rsidRDefault="002417D2" w:rsidP="00B657C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1656B">
        <w:rPr>
          <w:rFonts w:ascii="Times New Roman" w:hAnsi="Times New Roman"/>
          <w:b/>
          <w:sz w:val="24"/>
          <w:szCs w:val="24"/>
        </w:rPr>
        <w:t>Срок освоения программы</w:t>
      </w:r>
      <w:r w:rsidRPr="00F1656B">
        <w:rPr>
          <w:rFonts w:ascii="Times New Roman" w:hAnsi="Times New Roman"/>
          <w:sz w:val="24"/>
          <w:szCs w:val="24"/>
        </w:rPr>
        <w:t>: программа «</w:t>
      </w:r>
      <w:r>
        <w:rPr>
          <w:rFonts w:ascii="Times New Roman" w:hAnsi="Times New Roman"/>
          <w:sz w:val="24"/>
          <w:szCs w:val="24"/>
        </w:rPr>
        <w:t>Избранные вопросы математики</w:t>
      </w:r>
      <w:r w:rsidRPr="00F1656B">
        <w:rPr>
          <w:rFonts w:ascii="Times New Roman" w:hAnsi="Times New Roman"/>
          <w:sz w:val="24"/>
          <w:szCs w:val="24"/>
        </w:rPr>
        <w:t>» рассчитана на 1 год.</w:t>
      </w:r>
    </w:p>
    <w:p w:rsidR="002417D2" w:rsidRPr="00F1656B" w:rsidRDefault="002417D2" w:rsidP="00B657C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1656B">
        <w:rPr>
          <w:rFonts w:ascii="Times New Roman" w:hAnsi="Times New Roman"/>
          <w:b/>
          <w:sz w:val="24"/>
          <w:szCs w:val="24"/>
        </w:rPr>
        <w:t>Форма обучения</w:t>
      </w:r>
      <w:r w:rsidRPr="00F1656B">
        <w:rPr>
          <w:rFonts w:ascii="Times New Roman" w:hAnsi="Times New Roman"/>
          <w:sz w:val="24"/>
          <w:szCs w:val="24"/>
        </w:rPr>
        <w:t xml:space="preserve"> — очная.</w:t>
      </w:r>
    </w:p>
    <w:p w:rsidR="002417D2" w:rsidRPr="00F1656B" w:rsidRDefault="002417D2" w:rsidP="00B657C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1656B">
        <w:rPr>
          <w:rFonts w:ascii="Times New Roman" w:hAnsi="Times New Roman"/>
          <w:b/>
          <w:sz w:val="24"/>
          <w:szCs w:val="24"/>
        </w:rPr>
        <w:t>Режим занятий:</w:t>
      </w:r>
      <w:r w:rsidRPr="00F1656B">
        <w:rPr>
          <w:rFonts w:ascii="Times New Roman" w:hAnsi="Times New Roman"/>
          <w:sz w:val="24"/>
          <w:szCs w:val="24"/>
        </w:rPr>
        <w:t xml:space="preserve"> занятия проводятся 1 раз в неделю по 1 учебному часу.</w:t>
      </w:r>
    </w:p>
    <w:p w:rsidR="002417D2" w:rsidRPr="00F1656B" w:rsidRDefault="002417D2" w:rsidP="00F9283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</w:t>
      </w:r>
      <w:r w:rsidRPr="00F1656B">
        <w:rPr>
          <w:rFonts w:ascii="Times New Roman" w:hAnsi="Times New Roman"/>
          <w:sz w:val="24"/>
          <w:szCs w:val="24"/>
        </w:rPr>
        <w:t xml:space="preserve"> – </w:t>
      </w:r>
      <w:r w:rsidRPr="00F165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Отличительной особенностью </w:t>
      </w:r>
      <w:r w:rsidRPr="00F1656B">
        <w:rPr>
          <w:rFonts w:ascii="Times New Roman" w:hAnsi="Times New Roman"/>
          <w:sz w:val="24"/>
          <w:szCs w:val="24"/>
          <w:lang w:eastAsia="ru-RU"/>
        </w:rPr>
        <w:t xml:space="preserve">данной программы является  то, что она рассчитана на одновременную работу с детьми с разным уровнем математической подготовки, решение выделенных в программе задач станет дополнительным фактором формирования положительной мотивации в изучении математики, понимании единства мира, осознании положения об универсальности математических знаний. Данная программа имеет прикладное и образовательное значение, способствует развитию логического мышления учащихся, намечает и использует целый ряд </w:t>
      </w:r>
      <w:proofErr w:type="spellStart"/>
      <w:r w:rsidRPr="00F1656B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 связей. </w:t>
      </w:r>
    </w:p>
    <w:p w:rsidR="002417D2" w:rsidRPr="00F1656B" w:rsidRDefault="002417D2" w:rsidP="00B657C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Ежегодно в марте проходит мониторинг родителей и обучающихся по выбору занятий в сфере дополнительного образования, на основе имеющихся материально-технических и  кадровых ресурсов. По итогам, которого идет формирование объединения «</w:t>
      </w:r>
      <w:r>
        <w:rPr>
          <w:rFonts w:ascii="Times New Roman" w:hAnsi="Times New Roman"/>
          <w:sz w:val="24"/>
          <w:szCs w:val="24"/>
        </w:rPr>
        <w:t>Избранные вопросы математики</w:t>
      </w:r>
      <w:r w:rsidRPr="00F1656B">
        <w:rPr>
          <w:rFonts w:ascii="Times New Roman" w:hAnsi="Times New Roman"/>
          <w:sz w:val="24"/>
          <w:szCs w:val="24"/>
        </w:rPr>
        <w:t>». Виды занятий: решение задач, самостоятельные работы, защита проектов, дискуссия, тестирование и др.</w:t>
      </w:r>
    </w:p>
    <w:p w:rsidR="002417D2" w:rsidRPr="00F1656B" w:rsidRDefault="002417D2" w:rsidP="00B657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b/>
          <w:sz w:val="24"/>
          <w:szCs w:val="24"/>
        </w:rPr>
        <w:t>1.2 Цель и з</w:t>
      </w:r>
      <w:r w:rsidRPr="00F1656B">
        <w:rPr>
          <w:rFonts w:ascii="Times New Roman" w:hAnsi="Times New Roman"/>
          <w:b/>
          <w:bCs/>
          <w:sz w:val="24"/>
          <w:szCs w:val="24"/>
        </w:rPr>
        <w:t>адачи программы</w:t>
      </w:r>
    </w:p>
    <w:p w:rsidR="002417D2" w:rsidRPr="00F1656B" w:rsidRDefault="002417D2" w:rsidP="00B657CC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417D2" w:rsidRPr="00F1656B" w:rsidRDefault="002417D2" w:rsidP="00B657C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2417D2" w:rsidRPr="00F1656B" w:rsidRDefault="002417D2" w:rsidP="009864D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bCs/>
          <w:sz w:val="24"/>
          <w:szCs w:val="24"/>
          <w:lang w:eastAsia="ru-RU"/>
        </w:rPr>
        <w:t>Цель программы</w:t>
      </w:r>
      <w:r w:rsidRPr="00F1656B">
        <w:rPr>
          <w:rFonts w:ascii="Times New Roman" w:hAnsi="Times New Roman"/>
          <w:sz w:val="24"/>
          <w:szCs w:val="24"/>
          <w:lang w:eastAsia="ru-RU"/>
        </w:rPr>
        <w:t xml:space="preserve"> – формирование представления о математике как о фундаментальной области знания, необходимой для применения во всех сферах общечеловеческой жизни; углубление и расширение математических компетенций; развитие интеллектуальных способностей учащихся, обобщенных умственных умений; воспитание настойчивости, инициативы, самостоятельности, создание условий для самореализации учащихся в процессе учебной деятельности.</w:t>
      </w:r>
    </w:p>
    <w:p w:rsidR="002417D2" w:rsidRPr="00F1656B" w:rsidRDefault="002417D2" w:rsidP="00B657CC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F1656B">
        <w:rPr>
          <w:rFonts w:ascii="Times New Roman" w:hAnsi="Times New Roman" w:cs="Times New Roman"/>
          <w:b/>
          <w:bCs/>
          <w:color w:val="auto"/>
        </w:rPr>
        <w:t>Задачи:</w:t>
      </w:r>
    </w:p>
    <w:p w:rsidR="002417D2" w:rsidRPr="00F1656B" w:rsidRDefault="002417D2" w:rsidP="00B657CC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/>
          <w:b/>
          <w:bCs/>
          <w:sz w:val="24"/>
          <w:szCs w:val="24"/>
        </w:rPr>
      </w:pPr>
      <w:r w:rsidRPr="00F1656B">
        <w:rPr>
          <w:rFonts w:ascii="Times New Roman" w:hAnsi="Times New Roman"/>
          <w:b/>
          <w:bCs/>
          <w:sz w:val="24"/>
          <w:szCs w:val="24"/>
        </w:rPr>
        <w:t>Задачи программы:</w:t>
      </w:r>
    </w:p>
    <w:p w:rsidR="002417D2" w:rsidRPr="00F1656B" w:rsidRDefault="002417D2" w:rsidP="00B657CC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F1656B">
        <w:rPr>
          <w:rFonts w:ascii="Times New Roman" w:hAnsi="Times New Roman" w:cs="Times New Roman"/>
          <w:b/>
          <w:bCs/>
          <w:color w:val="auto"/>
        </w:rPr>
        <w:t>- образовательные (предметные)</w:t>
      </w:r>
    </w:p>
    <w:p w:rsidR="002417D2" w:rsidRPr="00F1656B" w:rsidRDefault="002417D2" w:rsidP="009864DD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>расширить представление о сферах применения математики в естественных науках, в области гуманитарной деятельности, искусстве, производстве, быту;</w:t>
      </w:r>
    </w:p>
    <w:p w:rsidR="002417D2" w:rsidRPr="00F1656B" w:rsidRDefault="002417D2" w:rsidP="009864DD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>совершенствовать и углублять знания и умения учащихся с учетом индивидуальной траектории обучения;</w:t>
      </w:r>
    </w:p>
    <w:p w:rsidR="002417D2" w:rsidRPr="00F1656B" w:rsidRDefault="002417D2" w:rsidP="009864DD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>учить способам поиска цели деятельности, поиска и обработки информации; синтезировать знания.</w:t>
      </w:r>
    </w:p>
    <w:p w:rsidR="002417D2" w:rsidRPr="00F1656B" w:rsidRDefault="002417D2" w:rsidP="009864DD">
      <w:pPr>
        <w:pStyle w:val="a8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sz w:val="24"/>
          <w:szCs w:val="24"/>
        </w:rPr>
        <w:t>личностные (воспитательные</w:t>
      </w:r>
      <w:r w:rsidRPr="00F1656B">
        <w:rPr>
          <w:rFonts w:ascii="Times New Roman" w:hAnsi="Times New Roman"/>
          <w:sz w:val="24"/>
          <w:szCs w:val="24"/>
        </w:rPr>
        <w:t xml:space="preserve">) - </w:t>
      </w:r>
      <w:r w:rsidRPr="00F1656B">
        <w:rPr>
          <w:rFonts w:ascii="Times New Roman" w:hAnsi="Times New Roman"/>
          <w:sz w:val="24"/>
          <w:szCs w:val="24"/>
          <w:lang w:eastAsia="ru-RU"/>
        </w:rPr>
        <w:t xml:space="preserve">воспитывать активность, самостоятельность, ответственность, культуру общения; </w:t>
      </w:r>
    </w:p>
    <w:p w:rsidR="002417D2" w:rsidRPr="00F1656B" w:rsidRDefault="002417D2" w:rsidP="009864DD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 xml:space="preserve">способствовать формированию осознанных мотивов </w:t>
      </w:r>
      <w:proofErr w:type="spellStart"/>
      <w:r w:rsidRPr="00F1656B">
        <w:rPr>
          <w:rFonts w:ascii="Times New Roman" w:hAnsi="Times New Roman"/>
          <w:sz w:val="24"/>
          <w:szCs w:val="24"/>
          <w:lang w:eastAsia="ru-RU"/>
        </w:rPr>
        <w:t>обу</w:t>
      </w:r>
      <w:proofErr w:type="spellEnd"/>
    </w:p>
    <w:p w:rsidR="002417D2" w:rsidRPr="00F1656B" w:rsidRDefault="002417D2" w:rsidP="009864DD">
      <w:pPr>
        <w:pStyle w:val="a8"/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1656B">
        <w:rPr>
          <w:rFonts w:ascii="Times New Roman" w:hAnsi="Times New Roman"/>
          <w:b/>
          <w:sz w:val="24"/>
          <w:szCs w:val="24"/>
        </w:rPr>
        <w:t xml:space="preserve">- метапредметные (развивающие) - </w:t>
      </w:r>
      <w:r w:rsidRPr="00F1656B">
        <w:rPr>
          <w:rFonts w:ascii="Times New Roman" w:hAnsi="Times New Roman"/>
          <w:sz w:val="24"/>
          <w:szCs w:val="24"/>
          <w:lang w:eastAsia="ru-RU"/>
        </w:rPr>
        <w:t xml:space="preserve">способствовать развитию основных процессов мышления: умение анализировать, сравнивать, синтезировать, обобщать, выделять главное, доказывать, опровергать; </w:t>
      </w:r>
      <w:proofErr w:type="gramEnd"/>
    </w:p>
    <w:p w:rsidR="002417D2" w:rsidRPr="00F1656B" w:rsidRDefault="002417D2" w:rsidP="009864DD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>развивать навыки успешного самостоятельного решения проблемы;</w:t>
      </w:r>
    </w:p>
    <w:p w:rsidR="002417D2" w:rsidRPr="00F1656B" w:rsidRDefault="002417D2" w:rsidP="009864DD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/>
          <w:b/>
          <w:bCs/>
          <w:sz w:val="24"/>
          <w:szCs w:val="24"/>
        </w:rPr>
      </w:pPr>
      <w:r w:rsidRPr="00F1656B">
        <w:rPr>
          <w:rFonts w:ascii="Times New Roman" w:hAnsi="Times New Roman"/>
          <w:b/>
          <w:bCs/>
          <w:sz w:val="24"/>
          <w:szCs w:val="24"/>
        </w:rPr>
        <w:t>1.3 Содержание программы</w:t>
      </w:r>
    </w:p>
    <w:p w:rsidR="002417D2" w:rsidRPr="00F1656B" w:rsidRDefault="002417D2" w:rsidP="003C4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656B">
        <w:rPr>
          <w:rFonts w:ascii="Times New Roman" w:hAnsi="Times New Roman"/>
          <w:b/>
          <w:sz w:val="24"/>
          <w:szCs w:val="24"/>
        </w:rPr>
        <w:t>Учебный план</w:t>
      </w:r>
    </w:p>
    <w:p w:rsidR="002417D2" w:rsidRPr="00F1656B" w:rsidRDefault="002417D2" w:rsidP="003C40C4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/>
          <w:sz w:val="24"/>
          <w:szCs w:val="24"/>
        </w:rPr>
      </w:pPr>
    </w:p>
    <w:p w:rsidR="002417D2" w:rsidRPr="00F1656B" w:rsidRDefault="002417D2" w:rsidP="003C40C4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05"/>
        <w:gridCol w:w="2943"/>
        <w:gridCol w:w="1011"/>
        <w:gridCol w:w="1369"/>
        <w:gridCol w:w="1320"/>
        <w:gridCol w:w="2352"/>
      </w:tblGrid>
      <w:tr w:rsidR="002417D2" w:rsidRPr="00132B31" w:rsidTr="00094708">
        <w:trPr>
          <w:tblCellSpacing w:w="15" w:type="dxa"/>
        </w:trPr>
        <w:tc>
          <w:tcPr>
            <w:tcW w:w="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6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0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2417D2" w:rsidRPr="00132B31" w:rsidTr="0009470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17D2" w:rsidRPr="00F1656B" w:rsidRDefault="002417D2" w:rsidP="00094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2417D2" w:rsidRPr="00F1656B" w:rsidRDefault="002417D2" w:rsidP="00094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5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Теоретич</w:t>
            </w:r>
            <w:proofErr w:type="spellEnd"/>
            <w:r w:rsidRPr="00F165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65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</w:t>
            </w:r>
            <w:proofErr w:type="spellEnd"/>
            <w:r w:rsidRPr="00F165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17D2" w:rsidRPr="00F1656B" w:rsidRDefault="002417D2" w:rsidP="00094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7D2" w:rsidRPr="00132B31" w:rsidTr="00094708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</w:rPr>
              <w:t>Математическая логика. Элементы комбинаторики.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работа,  </w:t>
            </w:r>
          </w:p>
        </w:tc>
      </w:tr>
      <w:tr w:rsidR="002417D2" w:rsidRPr="00132B31" w:rsidTr="00094708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</w:rPr>
              <w:t>Алгебра модуля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2417D2" w:rsidRPr="00132B31" w:rsidTr="00094708">
        <w:trPr>
          <w:trHeight w:val="390"/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</w:rPr>
              <w:t xml:space="preserve">Текстовые задачи  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3C40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работа,  решение задач</w:t>
            </w:r>
          </w:p>
        </w:tc>
      </w:tr>
      <w:tr w:rsidR="002417D2" w:rsidRPr="00132B31" w:rsidTr="00094708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</w:rPr>
              <w:t>Геометрия архитектурной гармонии и другие прикладные геометрические задачи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</w:tr>
      <w:tr w:rsidR="002417D2" w:rsidRPr="00132B31" w:rsidTr="00094708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</w:rPr>
              <w:t>Прикладная математика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 Тест, беседа</w:t>
            </w:r>
          </w:p>
        </w:tc>
      </w:tr>
      <w:tr w:rsidR="002417D2" w:rsidRPr="00132B31" w:rsidTr="00094708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</w:rPr>
              <w:t xml:space="preserve">Обобщение </w:t>
            </w:r>
            <w:proofErr w:type="gramStart"/>
            <w:r w:rsidRPr="00132B31">
              <w:rPr>
                <w:rFonts w:ascii="Times New Roman" w:hAnsi="Times New Roman"/>
                <w:i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Беседа, опрос, тест,  рефлексия.</w:t>
            </w:r>
          </w:p>
        </w:tc>
      </w:tr>
      <w:tr w:rsidR="002417D2" w:rsidRPr="00132B31" w:rsidTr="00094708">
        <w:trPr>
          <w:tblCellSpacing w:w="15" w:type="dxa"/>
        </w:trPr>
        <w:tc>
          <w:tcPr>
            <w:tcW w:w="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656B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417D2" w:rsidRPr="00F1656B" w:rsidRDefault="002417D2" w:rsidP="000947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17D2" w:rsidRPr="00F1656B" w:rsidRDefault="002417D2" w:rsidP="009864DD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/>
          <w:b/>
          <w:sz w:val="24"/>
          <w:szCs w:val="24"/>
        </w:rPr>
      </w:pPr>
    </w:p>
    <w:p w:rsidR="002417D2" w:rsidRPr="00F1656B" w:rsidRDefault="002417D2" w:rsidP="00F92834">
      <w:pPr>
        <w:spacing w:after="0" w:line="240" w:lineRule="auto"/>
        <w:ind w:left="360" w:hanging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7D2" w:rsidRPr="00F1656B" w:rsidRDefault="002417D2" w:rsidP="00F9283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программы</w:t>
      </w:r>
    </w:p>
    <w:p w:rsidR="002417D2" w:rsidRPr="00F1656B" w:rsidRDefault="002417D2" w:rsidP="00F92834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bCs/>
          <w:sz w:val="24"/>
          <w:szCs w:val="24"/>
          <w:lang w:eastAsia="ru-RU"/>
        </w:rPr>
        <w:t>Раздел I. Математическая логика и элементы комбинаторики. (7 часов)</w:t>
      </w:r>
    </w:p>
    <w:p w:rsidR="002417D2" w:rsidRPr="00F1656B" w:rsidRDefault="002417D2" w:rsidP="00F92834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F1656B">
        <w:rPr>
          <w:rFonts w:ascii="Times New Roman" w:hAnsi="Times New Roman"/>
          <w:bCs/>
          <w:sz w:val="24"/>
          <w:szCs w:val="24"/>
          <w:lang w:eastAsia="ru-RU"/>
        </w:rPr>
        <w:t>На вводном занятии рассматривается роль математики в жизни человека и общества, проводится инструктаж по технике безопасности.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1656B">
        <w:rPr>
          <w:rFonts w:ascii="Times New Roman" w:hAnsi="Times New Roman"/>
          <w:bCs/>
          <w:sz w:val="24"/>
          <w:szCs w:val="24"/>
          <w:lang w:eastAsia="ru-RU"/>
        </w:rPr>
        <w:t>Рассматриваются основные понятия математической логики, теории множеств, применение кругов Эйлера. Решение комбинаторных задач, применение принципа Дирихле, решение различных логических задач.</w:t>
      </w:r>
    </w:p>
    <w:p w:rsidR="002417D2" w:rsidRPr="00F1656B" w:rsidRDefault="002417D2" w:rsidP="00F92834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F1656B">
        <w:rPr>
          <w:rFonts w:ascii="Times New Roman" w:hAnsi="Times New Roman"/>
          <w:b/>
          <w:bCs/>
          <w:sz w:val="24"/>
          <w:szCs w:val="24"/>
          <w:lang w:val="en-US" w:eastAsia="ru-RU"/>
        </w:rPr>
        <w:t>II</w:t>
      </w:r>
      <w:r w:rsidRPr="00F1656B">
        <w:rPr>
          <w:rFonts w:ascii="Times New Roman" w:hAnsi="Times New Roman"/>
          <w:b/>
          <w:bCs/>
          <w:sz w:val="24"/>
          <w:szCs w:val="24"/>
          <w:lang w:eastAsia="ru-RU"/>
        </w:rPr>
        <w:t>. Алгебра модуля. (8 часов)</w:t>
      </w:r>
    </w:p>
    <w:p w:rsidR="002417D2" w:rsidRPr="00F1656B" w:rsidRDefault="002417D2" w:rsidP="00F92834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F1656B">
        <w:rPr>
          <w:rFonts w:ascii="Times New Roman" w:hAnsi="Times New Roman"/>
          <w:bCs/>
          <w:sz w:val="24"/>
          <w:szCs w:val="24"/>
          <w:lang w:eastAsia="ru-RU"/>
        </w:rPr>
        <w:t>Понятие модуля числа и аспекты его применения. Свойства модуля. Метод интервалов. Решение уравнений. Решение неравенств, содержащих модуль посредством равносильных переходов. Приложение модуля к преобразованиям радикалов. Приемы построения графиков функций, содержащих переменную под знаком модуля.</w:t>
      </w:r>
    </w:p>
    <w:p w:rsidR="002417D2" w:rsidRPr="00F1656B" w:rsidRDefault="002417D2" w:rsidP="00F92834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Pr="00F1656B">
        <w:rPr>
          <w:rFonts w:ascii="Times New Roman" w:hAnsi="Times New Roman"/>
          <w:b/>
          <w:bCs/>
          <w:sz w:val="24"/>
          <w:szCs w:val="24"/>
          <w:lang w:val="en-US" w:eastAsia="ru-RU"/>
        </w:rPr>
        <w:t>III</w:t>
      </w:r>
      <w:r w:rsidRPr="00F1656B">
        <w:rPr>
          <w:rFonts w:ascii="Times New Roman" w:hAnsi="Times New Roman"/>
          <w:b/>
          <w:bCs/>
          <w:sz w:val="24"/>
          <w:szCs w:val="24"/>
          <w:lang w:eastAsia="ru-RU"/>
        </w:rPr>
        <w:t>. Текстовые задачи. (6 часов)</w:t>
      </w:r>
    </w:p>
    <w:p w:rsidR="002417D2" w:rsidRPr="00F1656B" w:rsidRDefault="002417D2" w:rsidP="00F92834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>Основные типы текстовых задач. Алгоритм моделирования практических ситуаций и исследования построенных моделей с использованием аппарата алгебры.   Задачи на равномерное движение.  Задачи на движение по реке. Задачи на работу.    Задачи на проценты. Задачи на смеси и сплавы. Задачи на пропорциональные отношения.   Арифметические текстовые задачи.</w:t>
      </w:r>
    </w:p>
    <w:p w:rsidR="002417D2" w:rsidRPr="00F1656B" w:rsidRDefault="002417D2" w:rsidP="00F92834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F1656B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F1656B">
        <w:rPr>
          <w:rFonts w:ascii="Times New Roman" w:hAnsi="Times New Roman"/>
          <w:b/>
          <w:sz w:val="24"/>
          <w:szCs w:val="24"/>
          <w:lang w:eastAsia="ru-RU"/>
        </w:rPr>
        <w:t>. Геометрия архитектурной гармонии и другие прикладные геометрические задачи. (6 часов)</w:t>
      </w:r>
    </w:p>
    <w:p w:rsidR="002417D2" w:rsidRPr="00F1656B" w:rsidRDefault="002417D2" w:rsidP="00F92834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 xml:space="preserve">Рассматривается практическая значимость геометрических знаний. Математические аспекты возведения архитектурных шедевров прошлого. Золотое сечение. </w:t>
      </w:r>
      <w:proofErr w:type="spellStart"/>
      <w:r w:rsidRPr="00F1656B">
        <w:rPr>
          <w:rFonts w:ascii="Times New Roman" w:hAnsi="Times New Roman"/>
          <w:sz w:val="24"/>
          <w:szCs w:val="24"/>
          <w:lang w:eastAsia="ru-RU"/>
        </w:rPr>
        <w:t>Делосская</w:t>
      </w:r>
      <w:proofErr w:type="spell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 задача. Геометрические задачи, сформированные как следствия решения архитектурных проблем. Решение прикладных геометрических задач.</w:t>
      </w:r>
    </w:p>
    <w:p w:rsidR="002417D2" w:rsidRPr="00F1656B" w:rsidRDefault="002417D2" w:rsidP="00F92834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sz w:val="24"/>
          <w:szCs w:val="24"/>
          <w:lang w:eastAsia="ru-RU"/>
        </w:rPr>
        <w:t xml:space="preserve">Раздел </w:t>
      </w:r>
      <w:r w:rsidRPr="00F1656B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F1656B">
        <w:rPr>
          <w:rFonts w:ascii="Times New Roman" w:hAnsi="Times New Roman"/>
          <w:b/>
          <w:sz w:val="24"/>
          <w:szCs w:val="24"/>
          <w:lang w:eastAsia="ru-RU"/>
        </w:rPr>
        <w:t>. Прикладная математика. (6 часов)</w:t>
      </w:r>
    </w:p>
    <w:p w:rsidR="002417D2" w:rsidRPr="00F1656B" w:rsidRDefault="002417D2" w:rsidP="00F92834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>Раскрывается применение математики в различных сферах деятельности человека, ее связь с другими предметами. Решение задач с физическим, химическим, биологическим содержанием. Применение математических понятий, формул и преобразований в бытовой практике. Умение пользоваться таблицами и справочниками. Решение различных прикладных задач.</w:t>
      </w:r>
    </w:p>
    <w:p w:rsidR="002417D2" w:rsidRPr="00F1656B" w:rsidRDefault="002417D2" w:rsidP="00F92834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sz w:val="24"/>
          <w:szCs w:val="24"/>
          <w:lang w:eastAsia="ru-RU"/>
        </w:rPr>
        <w:t>Обобщение изученного (3 часа)</w:t>
      </w:r>
    </w:p>
    <w:p w:rsidR="002417D2" w:rsidRPr="00F1656B" w:rsidRDefault="002417D2" w:rsidP="00F92834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 xml:space="preserve">Обобщение и систематизация знаний. Презентации </w:t>
      </w:r>
      <w:proofErr w:type="gramStart"/>
      <w:r w:rsidRPr="00F1656B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F1656B">
        <w:rPr>
          <w:rFonts w:ascii="Times New Roman" w:hAnsi="Times New Roman"/>
          <w:sz w:val="24"/>
          <w:szCs w:val="24"/>
          <w:lang w:eastAsia="ru-RU"/>
        </w:rPr>
        <w:t>. Итоговое занятие.</w:t>
      </w:r>
    </w:p>
    <w:p w:rsidR="002417D2" w:rsidRPr="00F1656B" w:rsidRDefault="002417D2" w:rsidP="00B657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7D2" w:rsidRPr="00F1656B" w:rsidRDefault="002417D2" w:rsidP="00B657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В результате </w:t>
      </w:r>
      <w:proofErr w:type="gramStart"/>
      <w:r w:rsidRPr="00F1656B"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 w:rsidRPr="00F1656B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Избранные вопросы математики</w:t>
      </w:r>
      <w:r w:rsidRPr="00F1656B">
        <w:rPr>
          <w:rFonts w:ascii="Times New Roman" w:hAnsi="Times New Roman"/>
          <w:sz w:val="24"/>
          <w:szCs w:val="24"/>
        </w:rPr>
        <w:t xml:space="preserve">» обучающиеся </w:t>
      </w:r>
      <w:r w:rsidRPr="00F1656B">
        <w:rPr>
          <w:rFonts w:ascii="Times New Roman" w:hAnsi="Times New Roman"/>
          <w:b/>
          <w:bCs/>
          <w:sz w:val="24"/>
          <w:szCs w:val="24"/>
        </w:rPr>
        <w:t>должны</w:t>
      </w:r>
      <w:r w:rsidRPr="00F1656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1656B">
        <w:rPr>
          <w:rFonts w:ascii="Times New Roman" w:hAnsi="Times New Roman"/>
          <w:b/>
          <w:bCs/>
          <w:iCs/>
          <w:sz w:val="24"/>
          <w:szCs w:val="24"/>
        </w:rPr>
        <w:t>знать</w:t>
      </w:r>
      <w:r w:rsidRPr="00F1656B">
        <w:rPr>
          <w:rFonts w:ascii="Times New Roman" w:hAnsi="Times New Roman"/>
          <w:b/>
          <w:bCs/>
          <w:sz w:val="24"/>
          <w:szCs w:val="24"/>
        </w:rPr>
        <w:t>:</w:t>
      </w:r>
    </w:p>
    <w:p w:rsidR="002417D2" w:rsidRPr="00F1656B" w:rsidRDefault="002417D2" w:rsidP="00F92834">
      <w:pPr>
        <w:numPr>
          <w:ilvl w:val="0"/>
          <w:numId w:val="46"/>
        </w:numPr>
        <w:tabs>
          <w:tab w:val="clear" w:pos="720"/>
          <w:tab w:val="num" w:pos="426"/>
        </w:tabs>
        <w:spacing w:after="0" w:line="240" w:lineRule="auto"/>
        <w:ind w:left="851" w:hanging="29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2417D2" w:rsidRPr="00F1656B" w:rsidRDefault="002417D2" w:rsidP="00F92834">
      <w:pPr>
        <w:numPr>
          <w:ilvl w:val="0"/>
          <w:numId w:val="46"/>
        </w:numPr>
        <w:tabs>
          <w:tab w:val="clear" w:pos="720"/>
          <w:tab w:val="num" w:pos="426"/>
        </w:tabs>
        <w:spacing w:after="0" w:line="240" w:lineRule="auto"/>
        <w:ind w:left="851" w:hanging="29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2417D2" w:rsidRPr="00F1656B" w:rsidRDefault="002417D2" w:rsidP="00F92834">
      <w:pPr>
        <w:numPr>
          <w:ilvl w:val="0"/>
          <w:numId w:val="46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301" w:lineRule="atLeast"/>
        <w:ind w:left="851" w:hanging="294"/>
        <w:jc w:val="both"/>
        <w:rPr>
          <w:rStyle w:val="c0"/>
          <w:rFonts w:ascii="Times New Roman" w:hAnsi="Times New Roman"/>
          <w:sz w:val="24"/>
          <w:szCs w:val="24"/>
        </w:rPr>
      </w:pPr>
      <w:r w:rsidRPr="00F1656B">
        <w:rPr>
          <w:rStyle w:val="c0"/>
          <w:rFonts w:ascii="Times New Roman" w:hAnsi="Times New Roman"/>
          <w:sz w:val="24"/>
          <w:szCs w:val="24"/>
        </w:rPr>
        <w:t xml:space="preserve"> методы решения уравнений и неравенств с модулями, параметрами;</w:t>
      </w:r>
    </w:p>
    <w:p w:rsidR="002417D2" w:rsidRPr="00F1656B" w:rsidRDefault="002417D2" w:rsidP="00F92834">
      <w:pPr>
        <w:numPr>
          <w:ilvl w:val="0"/>
          <w:numId w:val="46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301" w:lineRule="atLeast"/>
        <w:ind w:left="851" w:hanging="294"/>
        <w:jc w:val="both"/>
        <w:rPr>
          <w:rStyle w:val="c0"/>
          <w:rFonts w:ascii="Times New Roman" w:hAnsi="Times New Roman"/>
          <w:sz w:val="24"/>
          <w:szCs w:val="24"/>
        </w:rPr>
      </w:pPr>
      <w:r w:rsidRPr="00F1656B">
        <w:rPr>
          <w:rStyle w:val="c0"/>
          <w:rFonts w:ascii="Times New Roman" w:hAnsi="Times New Roman"/>
          <w:sz w:val="24"/>
          <w:szCs w:val="24"/>
        </w:rPr>
        <w:t>методы решения логических задач;</w:t>
      </w:r>
    </w:p>
    <w:p w:rsidR="002417D2" w:rsidRPr="00F1656B" w:rsidRDefault="002417D2" w:rsidP="00F92834">
      <w:pPr>
        <w:numPr>
          <w:ilvl w:val="0"/>
          <w:numId w:val="46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301" w:lineRule="atLeast"/>
        <w:ind w:left="851" w:hanging="294"/>
        <w:jc w:val="both"/>
        <w:rPr>
          <w:rStyle w:val="c0"/>
          <w:rFonts w:ascii="Times New Roman" w:hAnsi="Times New Roman"/>
          <w:sz w:val="24"/>
          <w:szCs w:val="24"/>
        </w:rPr>
      </w:pPr>
      <w:r w:rsidRPr="00F1656B">
        <w:rPr>
          <w:rStyle w:val="c0"/>
          <w:rFonts w:ascii="Times New Roman" w:hAnsi="Times New Roman"/>
          <w:sz w:val="24"/>
          <w:szCs w:val="24"/>
        </w:rPr>
        <w:t>технологии решения текстовых задач;</w:t>
      </w:r>
    </w:p>
    <w:p w:rsidR="002417D2" w:rsidRPr="00F1656B" w:rsidRDefault="002417D2" w:rsidP="00F92834">
      <w:pPr>
        <w:numPr>
          <w:ilvl w:val="0"/>
          <w:numId w:val="46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301" w:lineRule="atLeast"/>
        <w:ind w:left="851" w:hanging="294"/>
        <w:jc w:val="both"/>
        <w:rPr>
          <w:rStyle w:val="c0"/>
          <w:rFonts w:ascii="Times New Roman" w:hAnsi="Times New Roman"/>
          <w:sz w:val="24"/>
          <w:szCs w:val="24"/>
        </w:rPr>
      </w:pPr>
      <w:r w:rsidRPr="00F1656B">
        <w:rPr>
          <w:rStyle w:val="c0"/>
          <w:rFonts w:ascii="Times New Roman" w:hAnsi="Times New Roman"/>
          <w:sz w:val="24"/>
          <w:szCs w:val="24"/>
        </w:rPr>
        <w:t>элементарные приемы преобразования графиков функций;</w:t>
      </w:r>
    </w:p>
    <w:p w:rsidR="002417D2" w:rsidRPr="00F1656B" w:rsidRDefault="002417D2" w:rsidP="00F92834">
      <w:pPr>
        <w:numPr>
          <w:ilvl w:val="0"/>
          <w:numId w:val="46"/>
        </w:numPr>
        <w:shd w:val="clear" w:color="auto" w:fill="FFFFFF"/>
        <w:tabs>
          <w:tab w:val="clear" w:pos="720"/>
          <w:tab w:val="num" w:pos="284"/>
          <w:tab w:val="num" w:pos="426"/>
        </w:tabs>
        <w:suppressAutoHyphens/>
        <w:spacing w:after="0" w:line="301" w:lineRule="atLeast"/>
        <w:ind w:left="851" w:hanging="294"/>
        <w:jc w:val="both"/>
        <w:rPr>
          <w:rStyle w:val="c0"/>
          <w:rFonts w:ascii="Times New Roman" w:hAnsi="Times New Roman"/>
          <w:sz w:val="24"/>
          <w:szCs w:val="24"/>
        </w:rPr>
      </w:pPr>
      <w:r w:rsidRPr="00F1656B">
        <w:rPr>
          <w:rStyle w:val="c0"/>
          <w:rFonts w:ascii="Times New Roman" w:hAnsi="Times New Roman"/>
          <w:sz w:val="24"/>
          <w:szCs w:val="24"/>
        </w:rPr>
        <w:t>прикладные возможности математики;</w:t>
      </w:r>
    </w:p>
    <w:p w:rsidR="002417D2" w:rsidRPr="00F1656B" w:rsidRDefault="002417D2" w:rsidP="00F92834">
      <w:pPr>
        <w:pStyle w:val="c4c13"/>
        <w:shd w:val="clear" w:color="auto" w:fill="FFFFFF"/>
        <w:spacing w:before="0" w:after="0" w:line="301" w:lineRule="atLeast"/>
        <w:ind w:left="154"/>
        <w:jc w:val="both"/>
        <w:rPr>
          <w:rStyle w:val="c8c0"/>
          <w:i/>
          <w:iCs/>
        </w:rPr>
      </w:pPr>
    </w:p>
    <w:p w:rsidR="002417D2" w:rsidRPr="00F1656B" w:rsidRDefault="002417D2" w:rsidP="00F92834">
      <w:pPr>
        <w:pStyle w:val="c4c13"/>
        <w:shd w:val="clear" w:color="auto" w:fill="FFFFFF"/>
        <w:spacing w:before="0" w:after="0" w:line="301" w:lineRule="atLeast"/>
        <w:ind w:left="154"/>
        <w:jc w:val="both"/>
        <w:rPr>
          <w:rStyle w:val="c8c0"/>
          <w:i/>
          <w:iCs/>
        </w:rPr>
      </w:pPr>
      <w:r w:rsidRPr="00F1656B">
        <w:rPr>
          <w:rStyle w:val="c8c0"/>
          <w:i/>
          <w:iCs/>
        </w:rPr>
        <w:t>Обучающиеся должны уметь:</w:t>
      </w:r>
    </w:p>
    <w:p w:rsidR="002417D2" w:rsidRPr="00F1656B" w:rsidRDefault="002417D2" w:rsidP="00F92834">
      <w:pPr>
        <w:pStyle w:val="Default"/>
        <w:numPr>
          <w:ilvl w:val="0"/>
          <w:numId w:val="45"/>
        </w:numPr>
        <w:tabs>
          <w:tab w:val="clear" w:pos="720"/>
          <w:tab w:val="num" w:pos="567"/>
        </w:tabs>
        <w:ind w:left="851" w:hanging="284"/>
        <w:rPr>
          <w:rFonts w:ascii="Times New Roman" w:hAnsi="Times New Roman" w:cs="Times New Roman"/>
        </w:rPr>
      </w:pPr>
      <w:r w:rsidRPr="00F1656B">
        <w:rPr>
          <w:rFonts w:ascii="Times New Roman" w:hAnsi="Times New Roman" w:cs="Times New Roman"/>
        </w:rPr>
        <w:t xml:space="preserve">осуществлять исследовательскую деятельность (поиск, обработка, структурирование информации, самостоятельное создание способов решения проблемы творческого и поискового характера). </w:t>
      </w:r>
    </w:p>
    <w:p w:rsidR="002417D2" w:rsidRPr="00F1656B" w:rsidRDefault="002417D2" w:rsidP="00F92834">
      <w:pPr>
        <w:pStyle w:val="a8"/>
        <w:numPr>
          <w:ilvl w:val="0"/>
          <w:numId w:val="4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851" w:hanging="284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656B">
        <w:rPr>
          <w:rFonts w:ascii="Times New Roman" w:hAnsi="Times New Roman"/>
          <w:bCs/>
          <w:sz w:val="24"/>
          <w:szCs w:val="24"/>
          <w:lang w:eastAsia="ru-RU"/>
        </w:rPr>
        <w:t>решать уравнения и неравенства, содержащие переменную под знаком модуля;</w:t>
      </w:r>
    </w:p>
    <w:p w:rsidR="002417D2" w:rsidRPr="00F1656B" w:rsidRDefault="002417D2" w:rsidP="00F92834">
      <w:pPr>
        <w:numPr>
          <w:ilvl w:val="0"/>
          <w:numId w:val="41"/>
        </w:numPr>
        <w:shd w:val="clear" w:color="auto" w:fill="FFFFFF"/>
        <w:tabs>
          <w:tab w:val="clear" w:pos="720"/>
          <w:tab w:val="num" w:pos="851"/>
        </w:tabs>
        <w:suppressAutoHyphens/>
        <w:spacing w:after="0" w:line="301" w:lineRule="atLeast"/>
        <w:ind w:left="874" w:hanging="307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>строить графики функций, содержащих модуль;</w:t>
      </w:r>
    </w:p>
    <w:p w:rsidR="002417D2" w:rsidRPr="00F1656B" w:rsidRDefault="002417D2" w:rsidP="00F92834">
      <w:pPr>
        <w:numPr>
          <w:ilvl w:val="0"/>
          <w:numId w:val="41"/>
        </w:numPr>
        <w:shd w:val="clear" w:color="auto" w:fill="FFFFFF"/>
        <w:tabs>
          <w:tab w:val="clear" w:pos="720"/>
          <w:tab w:val="num" w:pos="851"/>
        </w:tabs>
        <w:suppressAutoHyphens/>
        <w:spacing w:after="0" w:line="301" w:lineRule="atLeast"/>
        <w:ind w:left="874" w:hanging="307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>применять метод математического моделирования при решении текстовых задач;</w:t>
      </w:r>
    </w:p>
    <w:p w:rsidR="002417D2" w:rsidRPr="00F1656B" w:rsidRDefault="002417D2" w:rsidP="00F92834">
      <w:pPr>
        <w:numPr>
          <w:ilvl w:val="0"/>
          <w:numId w:val="41"/>
        </w:numPr>
        <w:shd w:val="clear" w:color="auto" w:fill="FFFFFF"/>
        <w:tabs>
          <w:tab w:val="clear" w:pos="720"/>
          <w:tab w:val="num" w:pos="851"/>
        </w:tabs>
        <w:suppressAutoHyphens/>
        <w:spacing w:after="0" w:line="301" w:lineRule="atLeast"/>
        <w:ind w:left="874" w:hanging="307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>решать логические и комбинаторные задачи;</w:t>
      </w:r>
    </w:p>
    <w:p w:rsidR="002417D2" w:rsidRPr="00F1656B" w:rsidRDefault="002417D2" w:rsidP="00F92834">
      <w:pPr>
        <w:pStyle w:val="a8"/>
        <w:numPr>
          <w:ilvl w:val="0"/>
          <w:numId w:val="41"/>
        </w:numPr>
        <w:tabs>
          <w:tab w:val="clear" w:pos="72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1656B">
        <w:rPr>
          <w:rFonts w:ascii="Times New Roman" w:hAnsi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F1656B">
        <w:rPr>
          <w:rFonts w:ascii="Times New Roman" w:hAnsi="Times New Roman"/>
          <w:sz w:val="24"/>
          <w:szCs w:val="24"/>
          <w:lang w:eastAsia="ru-RU"/>
        </w:rPr>
        <w:t>для: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моделирования практических ситуаций и исследования построенных моделей с использованием аппарата алгебры; описания зависимостей между физическими величинами, соответствующими формулами при исследовании несложных практических ситуаций;</w:t>
      </w:r>
      <w:proofErr w:type="gramEnd"/>
    </w:p>
    <w:p w:rsidR="002417D2" w:rsidRPr="00F1656B" w:rsidRDefault="002417D2" w:rsidP="00B657CC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В сфере развития </w:t>
      </w:r>
      <w:r w:rsidRPr="00F1656B">
        <w:rPr>
          <w:rFonts w:ascii="Times New Roman" w:hAnsi="Times New Roman"/>
          <w:b/>
          <w:bCs/>
          <w:sz w:val="24"/>
          <w:szCs w:val="24"/>
        </w:rPr>
        <w:t>личностных универсальных учебных</w:t>
      </w:r>
      <w:r w:rsidRPr="00F1656B">
        <w:rPr>
          <w:rFonts w:ascii="Times New Roman" w:hAnsi="Times New Roman"/>
          <w:sz w:val="24"/>
          <w:szCs w:val="24"/>
        </w:rPr>
        <w:t xml:space="preserve"> действий в рамках </w:t>
      </w:r>
      <w:r w:rsidRPr="00F1656B">
        <w:rPr>
          <w:rFonts w:ascii="Times New Roman" w:hAnsi="Times New Roman"/>
          <w:i/>
          <w:iCs/>
          <w:sz w:val="24"/>
          <w:szCs w:val="24"/>
        </w:rPr>
        <w:t>когнитивного компонента</w:t>
      </w:r>
      <w:r w:rsidRPr="00F1656B">
        <w:rPr>
          <w:rFonts w:ascii="Times New Roman" w:hAnsi="Times New Roman"/>
          <w:sz w:val="24"/>
          <w:szCs w:val="24"/>
        </w:rPr>
        <w:t xml:space="preserve"> будут сформированы: </w:t>
      </w:r>
    </w:p>
    <w:p w:rsidR="002417D2" w:rsidRPr="00F1656B" w:rsidRDefault="002417D2" w:rsidP="00B657CC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основы социально-критического мышления, ориентация в особенностях социальных отношений и взаимодействий; </w:t>
      </w:r>
    </w:p>
    <w:p w:rsidR="002417D2" w:rsidRPr="00F1656B" w:rsidRDefault="002417D2" w:rsidP="00B657CC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экологическое сознание, признание высокой ценности жизни во всех ее проявлениях.</w:t>
      </w:r>
    </w:p>
    <w:p w:rsidR="002417D2" w:rsidRPr="00F1656B" w:rsidRDefault="002417D2" w:rsidP="00B657CC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/>
          <w:i/>
          <w:iCs/>
          <w:sz w:val="24"/>
          <w:szCs w:val="24"/>
        </w:rPr>
      </w:pPr>
      <w:r w:rsidRPr="00F1656B">
        <w:rPr>
          <w:rFonts w:ascii="Times New Roman" w:hAnsi="Times New Roman"/>
          <w:i/>
          <w:iCs/>
          <w:sz w:val="24"/>
          <w:szCs w:val="24"/>
        </w:rPr>
        <w:t>Ценностного и эмоционального компонентов</w:t>
      </w:r>
      <w:r w:rsidRPr="00F1656B">
        <w:rPr>
          <w:rFonts w:ascii="Times New Roman" w:hAnsi="Times New Roman"/>
          <w:sz w:val="24"/>
          <w:szCs w:val="24"/>
        </w:rPr>
        <w:t xml:space="preserve"> будет сформирована: потребность в самовыражении и самореализации, социальном признании.</w:t>
      </w:r>
    </w:p>
    <w:p w:rsidR="002417D2" w:rsidRPr="00F1656B" w:rsidRDefault="002417D2" w:rsidP="00B657CC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i/>
          <w:iCs/>
          <w:sz w:val="24"/>
          <w:szCs w:val="24"/>
        </w:rPr>
        <w:t>Деятельностного компонента</w:t>
      </w:r>
      <w:r w:rsidRPr="00F1656B">
        <w:rPr>
          <w:rFonts w:ascii="Times New Roman" w:hAnsi="Times New Roman"/>
          <w:sz w:val="24"/>
          <w:szCs w:val="24"/>
        </w:rPr>
        <w:t xml:space="preserve"> будут сформированы:</w:t>
      </w:r>
    </w:p>
    <w:p w:rsidR="002417D2" w:rsidRPr="00F1656B" w:rsidRDefault="002417D2" w:rsidP="00B657CC">
      <w:pPr>
        <w:numPr>
          <w:ilvl w:val="0"/>
          <w:numId w:val="2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умения вести диалог на основе равноправных отношений и взаимного уважения и принятия;</w:t>
      </w:r>
    </w:p>
    <w:p w:rsidR="002417D2" w:rsidRPr="00F1656B" w:rsidRDefault="002417D2" w:rsidP="00B657CC">
      <w:pPr>
        <w:numPr>
          <w:ilvl w:val="0"/>
          <w:numId w:val="2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устойчивый познавательный интерес и </w:t>
      </w:r>
      <w:proofErr w:type="gramStart"/>
      <w:r w:rsidRPr="00F1656B">
        <w:rPr>
          <w:rFonts w:ascii="Times New Roman" w:hAnsi="Times New Roman"/>
          <w:sz w:val="24"/>
          <w:szCs w:val="24"/>
        </w:rPr>
        <w:t>становлении</w:t>
      </w:r>
      <w:proofErr w:type="gramEnd"/>
      <w:r w:rsidRPr="00F165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656B">
        <w:rPr>
          <w:rFonts w:ascii="Times New Roman" w:hAnsi="Times New Roman"/>
          <w:sz w:val="24"/>
          <w:szCs w:val="24"/>
        </w:rPr>
        <w:t>смыслообразующей</w:t>
      </w:r>
      <w:proofErr w:type="spellEnd"/>
      <w:r w:rsidRPr="00F1656B">
        <w:rPr>
          <w:rFonts w:ascii="Times New Roman" w:hAnsi="Times New Roman"/>
          <w:sz w:val="24"/>
          <w:szCs w:val="24"/>
        </w:rPr>
        <w:t xml:space="preserve"> функции познавательного мотива; </w:t>
      </w:r>
    </w:p>
    <w:p w:rsidR="002417D2" w:rsidRPr="00F1656B" w:rsidRDefault="002417D2" w:rsidP="00B657CC">
      <w:pPr>
        <w:numPr>
          <w:ilvl w:val="0"/>
          <w:numId w:val="2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готовность выбора профильного образования; </w:t>
      </w:r>
    </w:p>
    <w:p w:rsidR="002417D2" w:rsidRPr="00F1656B" w:rsidRDefault="002417D2" w:rsidP="00B657CC">
      <w:pPr>
        <w:numPr>
          <w:ilvl w:val="0"/>
          <w:numId w:val="29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готовность к самообразованию и самовоспитанию.</w:t>
      </w:r>
    </w:p>
    <w:p w:rsidR="002417D2" w:rsidRPr="00F1656B" w:rsidRDefault="002417D2" w:rsidP="00B657CC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В сфере развития </w:t>
      </w:r>
      <w:r w:rsidRPr="00F1656B">
        <w:rPr>
          <w:rFonts w:ascii="Times New Roman" w:hAnsi="Times New Roman"/>
          <w:b/>
          <w:sz w:val="24"/>
          <w:szCs w:val="24"/>
        </w:rPr>
        <w:t>регулятивных универсальных учебных</w:t>
      </w:r>
      <w:r w:rsidRPr="00F1656B">
        <w:rPr>
          <w:rFonts w:ascii="Times New Roman" w:hAnsi="Times New Roman"/>
          <w:sz w:val="24"/>
          <w:szCs w:val="24"/>
        </w:rPr>
        <w:t xml:space="preserve"> действий обучающиеся научатся:</w:t>
      </w:r>
    </w:p>
    <w:p w:rsidR="002417D2" w:rsidRPr="00F1656B" w:rsidRDefault="002417D2" w:rsidP="00B657CC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656B">
        <w:rPr>
          <w:rFonts w:ascii="Times New Roman" w:hAnsi="Times New Roman"/>
          <w:sz w:val="24"/>
          <w:szCs w:val="24"/>
        </w:rPr>
        <w:t>целеполаганию</w:t>
      </w:r>
      <w:proofErr w:type="spellEnd"/>
      <w:r w:rsidRPr="00F1656B">
        <w:rPr>
          <w:rFonts w:ascii="Times New Roman" w:hAnsi="Times New Roman"/>
          <w:sz w:val="24"/>
          <w:szCs w:val="24"/>
        </w:rPr>
        <w:t xml:space="preserve">, включая постановку новых целей, преобразование практической задачи </w:t>
      </w:r>
      <w:proofErr w:type="gramStart"/>
      <w:r w:rsidRPr="00F1656B">
        <w:rPr>
          <w:rFonts w:ascii="Times New Roman" w:hAnsi="Times New Roman"/>
          <w:sz w:val="24"/>
          <w:szCs w:val="24"/>
        </w:rPr>
        <w:t>в</w:t>
      </w:r>
      <w:proofErr w:type="gramEnd"/>
      <w:r w:rsidRPr="00F1656B">
        <w:rPr>
          <w:rFonts w:ascii="Times New Roman" w:hAnsi="Times New Roman"/>
          <w:sz w:val="24"/>
          <w:szCs w:val="24"/>
        </w:rPr>
        <w:t xml:space="preserve"> познавательную;</w:t>
      </w:r>
    </w:p>
    <w:p w:rsidR="002417D2" w:rsidRPr="00F1656B" w:rsidRDefault="002417D2" w:rsidP="00B657CC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самостоятельно анализировать условия достижения цели на основе учета выделенных педагогом ориентиров действия в новом учебном материале; </w:t>
      </w:r>
    </w:p>
    <w:p w:rsidR="002417D2" w:rsidRPr="00F1656B" w:rsidRDefault="002417D2" w:rsidP="00B657CC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планировать пути достижения целей.</w:t>
      </w:r>
    </w:p>
    <w:p w:rsidR="002417D2" w:rsidRPr="00F1656B" w:rsidRDefault="002417D2" w:rsidP="00B657CC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В сфере развития </w:t>
      </w:r>
      <w:r w:rsidRPr="00F1656B">
        <w:rPr>
          <w:rFonts w:ascii="Times New Roman" w:hAnsi="Times New Roman"/>
          <w:b/>
          <w:sz w:val="24"/>
          <w:szCs w:val="24"/>
        </w:rPr>
        <w:t>коммуникативных универсальных учебных</w:t>
      </w:r>
      <w:r w:rsidRPr="00F1656B">
        <w:rPr>
          <w:rFonts w:ascii="Times New Roman" w:hAnsi="Times New Roman"/>
          <w:sz w:val="24"/>
          <w:szCs w:val="24"/>
        </w:rPr>
        <w:t xml:space="preserve"> действий обучающиеся научатся: </w:t>
      </w:r>
    </w:p>
    <w:p w:rsidR="002417D2" w:rsidRPr="00F1656B" w:rsidRDefault="002417D2" w:rsidP="00B657CC">
      <w:pPr>
        <w:pStyle w:val="12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адекватно использовать речь для планирования и регуляции своей деятельности, речевые средства для решения различных коммуникативных задач;</w:t>
      </w:r>
    </w:p>
    <w:p w:rsidR="002417D2" w:rsidRPr="00F1656B" w:rsidRDefault="002417D2" w:rsidP="00B657CC">
      <w:pPr>
        <w:pStyle w:val="12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владеть устной и письменной речью; </w:t>
      </w:r>
    </w:p>
    <w:p w:rsidR="002417D2" w:rsidRPr="00F1656B" w:rsidRDefault="002417D2" w:rsidP="00B657CC">
      <w:pPr>
        <w:pStyle w:val="12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строить монологическое контекстное высказывание; </w:t>
      </w:r>
    </w:p>
    <w:p w:rsidR="002417D2" w:rsidRPr="00F1656B" w:rsidRDefault="002417D2" w:rsidP="00B657CC">
      <w:pPr>
        <w:pStyle w:val="12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организовывать и планировать учебное сотрудничество с педагогом и  сверстниками; </w:t>
      </w:r>
    </w:p>
    <w:p w:rsidR="002417D2" w:rsidRPr="00F1656B" w:rsidRDefault="002417D2" w:rsidP="00B657CC">
      <w:pPr>
        <w:pStyle w:val="12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интегрироваться в группу сверстников и строить продуктивное взаимодействие;</w:t>
      </w:r>
    </w:p>
    <w:p w:rsidR="002417D2" w:rsidRPr="00F1656B" w:rsidRDefault="002417D2" w:rsidP="00B657CC">
      <w:pPr>
        <w:pStyle w:val="12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 брать на себя инициативу в организации совместного действия, оказывать поддержку и содействие тем, от кого зависит достижение цели в совместной деятельности.</w:t>
      </w:r>
    </w:p>
    <w:p w:rsidR="002417D2" w:rsidRPr="00F1656B" w:rsidRDefault="002417D2" w:rsidP="00B657CC">
      <w:pPr>
        <w:pStyle w:val="12"/>
        <w:shd w:val="clear" w:color="auto" w:fill="FFFFFF"/>
        <w:spacing w:after="0" w:line="240" w:lineRule="auto"/>
        <w:ind w:left="0" w:firstLine="571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В сфере развития </w:t>
      </w:r>
      <w:r w:rsidRPr="00F1656B">
        <w:rPr>
          <w:rFonts w:ascii="Times New Roman" w:hAnsi="Times New Roman"/>
          <w:b/>
          <w:sz w:val="24"/>
          <w:szCs w:val="24"/>
        </w:rPr>
        <w:t>познавательных универсальных учебных</w:t>
      </w:r>
      <w:r w:rsidRPr="00F1656B">
        <w:rPr>
          <w:rFonts w:ascii="Times New Roman" w:hAnsi="Times New Roman"/>
          <w:sz w:val="24"/>
          <w:szCs w:val="24"/>
        </w:rPr>
        <w:t xml:space="preserve"> действий обучающиеся научатся: </w:t>
      </w:r>
    </w:p>
    <w:p w:rsidR="002417D2" w:rsidRPr="00F1656B" w:rsidRDefault="002417D2" w:rsidP="00B657CC">
      <w:pPr>
        <w:pStyle w:val="12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основам реализации проектно-исследовательской деятельности, осуществлять расширенный поиск информации с использованием ресурсов библиотек и Интернета. </w:t>
      </w:r>
    </w:p>
    <w:p w:rsidR="002417D2" w:rsidRPr="00F1656B" w:rsidRDefault="002417D2" w:rsidP="00B657CC">
      <w:pPr>
        <w:pStyle w:val="12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ставить проблему, аргументировать ее актуальность, самостоятельно проводить исследования на основе применения методов наблюдения и эксперимента, выдвигать гипотезы о связях и закономерностях процессов, организовать исследование с целью проверки гипотезы, делать умозаключения и выводы на основе аргументации.  </w:t>
      </w:r>
    </w:p>
    <w:p w:rsidR="002417D2" w:rsidRPr="00F1656B" w:rsidRDefault="002417D2" w:rsidP="00B657CC">
      <w:pPr>
        <w:pStyle w:val="12"/>
        <w:shd w:val="clear" w:color="auto" w:fill="FFFFFF"/>
        <w:spacing w:after="15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417D2" w:rsidRPr="00F1656B" w:rsidRDefault="002417D2" w:rsidP="00B657CC">
      <w:pPr>
        <w:pStyle w:val="12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b/>
          <w:bCs/>
          <w:sz w:val="24"/>
          <w:szCs w:val="24"/>
        </w:rPr>
        <w:t>Раздел 2. Организационно-педагогические условия реализации программы</w:t>
      </w:r>
    </w:p>
    <w:p w:rsidR="002417D2" w:rsidRPr="00F1656B" w:rsidRDefault="002417D2" w:rsidP="00B657CC">
      <w:pPr>
        <w:pStyle w:val="12"/>
        <w:shd w:val="clear" w:color="auto" w:fill="FFFFFF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417D2" w:rsidRPr="00F1656B" w:rsidRDefault="002417D2" w:rsidP="00B657CC">
      <w:pPr>
        <w:pStyle w:val="12"/>
        <w:shd w:val="clear" w:color="auto" w:fill="FFFFFF"/>
        <w:spacing w:after="0" w:line="240" w:lineRule="auto"/>
        <w:ind w:left="-14"/>
        <w:jc w:val="center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b/>
          <w:bCs/>
          <w:sz w:val="24"/>
          <w:szCs w:val="24"/>
        </w:rPr>
        <w:t>2.1. Календарный учебный график</w:t>
      </w:r>
    </w:p>
    <w:p w:rsidR="002417D2" w:rsidRPr="00F1656B" w:rsidRDefault="002417D2" w:rsidP="00B657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7D2" w:rsidRPr="00F1656B" w:rsidRDefault="002417D2" w:rsidP="00B657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занятий - 2.09.2023</w:t>
      </w:r>
      <w:r w:rsidRPr="00F1656B">
        <w:rPr>
          <w:rFonts w:ascii="Times New Roman" w:hAnsi="Times New Roman"/>
          <w:sz w:val="24"/>
          <w:szCs w:val="24"/>
        </w:rPr>
        <w:t>г. Окончание занятий - 31.05.202</w:t>
      </w:r>
      <w:r>
        <w:rPr>
          <w:rFonts w:ascii="Times New Roman" w:hAnsi="Times New Roman"/>
          <w:sz w:val="24"/>
          <w:szCs w:val="24"/>
        </w:rPr>
        <w:t>4</w:t>
      </w:r>
      <w:r w:rsidRPr="00F1656B">
        <w:rPr>
          <w:rFonts w:ascii="Times New Roman" w:hAnsi="Times New Roman"/>
          <w:sz w:val="24"/>
          <w:szCs w:val="24"/>
        </w:rPr>
        <w:t>г.</w:t>
      </w:r>
    </w:p>
    <w:p w:rsidR="002417D2" w:rsidRPr="00F1656B" w:rsidRDefault="002417D2" w:rsidP="00B657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Всего учебных недель - 36. Объём учебных часов - 36.</w:t>
      </w:r>
    </w:p>
    <w:p w:rsidR="002417D2" w:rsidRPr="00F1656B" w:rsidRDefault="002417D2" w:rsidP="00B657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Режим работы -  1раз в неделю, по 1 часу. </w:t>
      </w:r>
    </w:p>
    <w:p w:rsidR="002417D2" w:rsidRPr="00F1656B" w:rsidRDefault="002417D2" w:rsidP="00B657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Время проведения занятий - согласно расписанию.</w:t>
      </w:r>
    </w:p>
    <w:p w:rsidR="002417D2" w:rsidRPr="007A1F53" w:rsidRDefault="002417D2" w:rsidP="00EA4A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Каникулярное время: </w:t>
      </w:r>
      <w:r>
        <w:rPr>
          <w:rFonts w:ascii="Times New Roman" w:hAnsi="Times New Roman"/>
          <w:sz w:val="24"/>
          <w:szCs w:val="24"/>
        </w:rPr>
        <w:t>09.10–15.10, 20.11–26.11, 01.01-08.01, 19.02-25.02, 08.04-14</w:t>
      </w:r>
      <w:r w:rsidRPr="007A1F53">
        <w:rPr>
          <w:rFonts w:ascii="Times New Roman" w:hAnsi="Times New Roman"/>
          <w:sz w:val="24"/>
          <w:szCs w:val="24"/>
        </w:rPr>
        <w:t>.04.</w:t>
      </w:r>
    </w:p>
    <w:p w:rsidR="002417D2" w:rsidRPr="00F1656B" w:rsidRDefault="002417D2" w:rsidP="00F92834">
      <w:pPr>
        <w:shd w:val="clear" w:color="auto" w:fill="FFFFFF"/>
        <w:spacing w:after="0" w:line="240" w:lineRule="auto"/>
        <w:ind w:firstLine="557"/>
        <w:jc w:val="both"/>
        <w:rPr>
          <w:rFonts w:ascii="Times New Roman" w:hAnsi="Times New Roman"/>
          <w:sz w:val="24"/>
          <w:szCs w:val="24"/>
        </w:rPr>
      </w:pPr>
    </w:p>
    <w:p w:rsidR="002417D2" w:rsidRPr="00F1656B" w:rsidRDefault="002417D2" w:rsidP="00F9283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62"/>
        <w:gridCol w:w="4510"/>
        <w:gridCol w:w="1418"/>
        <w:gridCol w:w="1418"/>
      </w:tblGrid>
      <w:tr w:rsidR="002417D2" w:rsidRPr="00132B31" w:rsidTr="00126A87">
        <w:tc>
          <w:tcPr>
            <w:tcW w:w="568" w:type="dxa"/>
            <w:vMerge w:val="restart"/>
          </w:tcPr>
          <w:p w:rsidR="002417D2" w:rsidRPr="00F1656B" w:rsidRDefault="002417D2" w:rsidP="00126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32B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32B3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132B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2" w:type="dxa"/>
            <w:vMerge w:val="restart"/>
          </w:tcPr>
          <w:p w:rsidR="002417D2" w:rsidRPr="00132B31" w:rsidRDefault="002417D2" w:rsidP="00094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510" w:type="dxa"/>
            <w:vMerge w:val="restart"/>
          </w:tcPr>
          <w:p w:rsidR="002417D2" w:rsidRPr="00132B31" w:rsidRDefault="002417D2" w:rsidP="00094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418" w:type="dxa"/>
          </w:tcPr>
          <w:p w:rsidR="002417D2" w:rsidRPr="00132B31" w:rsidRDefault="002417D2" w:rsidP="00094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:rsidR="002417D2" w:rsidRPr="00F1656B" w:rsidRDefault="002417D2" w:rsidP="00126A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165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</w:t>
            </w:r>
          </w:p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656B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2417D2" w:rsidRPr="00132B31" w:rsidTr="00126A87">
        <w:tc>
          <w:tcPr>
            <w:tcW w:w="568" w:type="dxa"/>
            <w:vMerge/>
          </w:tcPr>
          <w:p w:rsidR="002417D2" w:rsidRPr="00132B31" w:rsidRDefault="002417D2" w:rsidP="000947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  <w:vMerge/>
            <w:vAlign w:val="center"/>
          </w:tcPr>
          <w:p w:rsidR="002417D2" w:rsidRPr="00132B31" w:rsidRDefault="002417D2" w:rsidP="000947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417D2" w:rsidRPr="00132B31" w:rsidRDefault="002417D2" w:rsidP="000947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09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09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094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2417D2" w:rsidRPr="00132B31" w:rsidRDefault="002417D2" w:rsidP="00094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0" w:type="dxa"/>
          </w:tcPr>
          <w:p w:rsidR="002417D2" w:rsidRPr="00132B31" w:rsidRDefault="002417D2" w:rsidP="0009470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132B31">
              <w:rPr>
                <w:rFonts w:ascii="Times New Roman" w:hAnsi="Times New Roman"/>
                <w:i/>
                <w:sz w:val="24"/>
                <w:szCs w:val="24"/>
              </w:rPr>
              <w:t xml:space="preserve"> раздел.  Математическая логика. Элементы комбинаторики. </w:t>
            </w:r>
          </w:p>
        </w:tc>
        <w:tc>
          <w:tcPr>
            <w:tcW w:w="1418" w:type="dxa"/>
            <w:vMerge w:val="restart"/>
          </w:tcPr>
          <w:p w:rsidR="002417D2" w:rsidRPr="00132B31" w:rsidRDefault="002417D2" w:rsidP="0009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417D2" w:rsidRPr="00132B31" w:rsidRDefault="002417D2" w:rsidP="00094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F1656B" w:rsidRDefault="002417D2" w:rsidP="00DA37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Круги Эйлера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F1656B" w:rsidRDefault="002417D2" w:rsidP="00DA37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Принцип Дирихле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B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132B31">
              <w:rPr>
                <w:rFonts w:ascii="Times New Roman" w:hAnsi="Times New Roman"/>
                <w:i/>
                <w:sz w:val="24"/>
                <w:szCs w:val="24"/>
              </w:rPr>
              <w:t xml:space="preserve"> раздел. Алгебра модуля</w:t>
            </w:r>
          </w:p>
        </w:tc>
        <w:tc>
          <w:tcPr>
            <w:tcW w:w="1418" w:type="dxa"/>
            <w:vMerge w:val="restart"/>
            <w:vAlign w:val="center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Определение модуля числа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Метод интервалов для решения уравнений, содержащих модуль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Свойства модуля и их применение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Решение уравнений и неравенств, содержащих модуль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Модуль и преобразование корней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Графики функций, содержащих модуль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417D2" w:rsidRPr="00132B31" w:rsidRDefault="002417D2" w:rsidP="00126A8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132B31">
              <w:rPr>
                <w:rFonts w:ascii="Times New Roman" w:hAnsi="Times New Roman"/>
                <w:i/>
                <w:sz w:val="24"/>
                <w:szCs w:val="24"/>
              </w:rPr>
              <w:t xml:space="preserve"> раздел. Текстовые задачи  </w:t>
            </w:r>
          </w:p>
        </w:tc>
        <w:tc>
          <w:tcPr>
            <w:tcW w:w="1418" w:type="dxa"/>
            <w:vMerge w:val="restart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Задачи на работу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Проценты в нашей жизни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bookmarkStart w:id="0" w:name="_GoBack"/>
            <w:bookmarkEnd w:id="0"/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Задачи на смеси, сплавы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417D2" w:rsidRPr="00132B31" w:rsidRDefault="002417D2" w:rsidP="00126A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132B31">
              <w:rPr>
                <w:rFonts w:ascii="Times New Roman" w:hAnsi="Times New Roman"/>
                <w:i/>
                <w:sz w:val="24"/>
                <w:szCs w:val="24"/>
              </w:rPr>
              <w:t>раздел. Геометрия архитектурной гармонии и другие прикладные геометрические задачи</w:t>
            </w:r>
          </w:p>
        </w:tc>
        <w:tc>
          <w:tcPr>
            <w:tcW w:w="1418" w:type="dxa"/>
            <w:vMerge w:val="restart"/>
            <w:vAlign w:val="center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Символ бессмертия и золотая пропорция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Одна из величайших математических задач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Геометрия храма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Решение задач «Геометрия и архитектура»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Геометрия и реальная жизнь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Решение прикладных геометрических задач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132B31">
              <w:rPr>
                <w:rFonts w:ascii="Times New Roman" w:hAnsi="Times New Roman"/>
                <w:i/>
                <w:sz w:val="24"/>
                <w:szCs w:val="24"/>
              </w:rPr>
              <w:t xml:space="preserve"> раздел.  Прикладная математика </w:t>
            </w:r>
          </w:p>
        </w:tc>
        <w:tc>
          <w:tcPr>
            <w:tcW w:w="1418" w:type="dxa"/>
            <w:vMerge w:val="restart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Математика в физических явлениях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Математика в химии и биологии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Математика в быту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Профессии и математика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Решение прикладных задач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rPr>
          <w:trHeight w:val="517"/>
        </w:trPr>
        <w:tc>
          <w:tcPr>
            <w:tcW w:w="568" w:type="dxa"/>
            <w:vMerge w:val="restart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vMerge w:val="restart"/>
          </w:tcPr>
          <w:p w:rsidR="002417D2" w:rsidRPr="00132B31" w:rsidRDefault="002417D2" w:rsidP="00126A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</w:rPr>
              <w:t xml:space="preserve">Обобщение </w:t>
            </w:r>
            <w:proofErr w:type="gramStart"/>
            <w:r w:rsidRPr="00132B31">
              <w:rPr>
                <w:rFonts w:ascii="Times New Roman" w:hAnsi="Times New Roman"/>
                <w:i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D2" w:rsidRPr="00132B31" w:rsidTr="00126A87">
        <w:trPr>
          <w:trHeight w:val="517"/>
        </w:trPr>
        <w:tc>
          <w:tcPr>
            <w:tcW w:w="568" w:type="dxa"/>
            <w:vMerge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</w:tcPr>
          <w:p w:rsidR="002417D2" w:rsidRPr="00132B31" w:rsidRDefault="002417D2" w:rsidP="00126A8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126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126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132B3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132B31">
              <w:rPr>
                <w:rFonts w:ascii="Times New Roman" w:hAnsi="Times New Roman"/>
                <w:sz w:val="24"/>
                <w:szCs w:val="24"/>
              </w:rPr>
              <w:t>, анализ работы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62" w:type="dxa"/>
          </w:tcPr>
          <w:p w:rsidR="002417D2" w:rsidRPr="00132B31" w:rsidRDefault="002417D2" w:rsidP="00DA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10" w:type="dxa"/>
          </w:tcPr>
          <w:p w:rsidR="002417D2" w:rsidRPr="00132B31" w:rsidRDefault="002417D2" w:rsidP="00DA3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Решение задач по изученным темам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DA370A">
            <w:pPr>
              <w:rPr>
                <w:rFonts w:ascii="Times New Roman" w:hAnsi="Times New Roman"/>
                <w:sz w:val="24"/>
                <w:szCs w:val="24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2417D2" w:rsidRPr="00132B31" w:rsidTr="00126A87">
        <w:tc>
          <w:tcPr>
            <w:tcW w:w="568" w:type="dxa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62" w:type="dxa"/>
          </w:tcPr>
          <w:p w:rsidR="002417D2" w:rsidRPr="00132B31" w:rsidRDefault="002417D2" w:rsidP="0012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10" w:type="dxa"/>
          </w:tcPr>
          <w:p w:rsidR="002417D2" w:rsidRPr="00132B31" w:rsidRDefault="002417D2" w:rsidP="00126A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  <w:vMerge/>
            <w:vAlign w:val="center"/>
          </w:tcPr>
          <w:p w:rsidR="002417D2" w:rsidRPr="00132B31" w:rsidRDefault="002417D2" w:rsidP="00126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17D2" w:rsidRPr="00132B31" w:rsidRDefault="002417D2" w:rsidP="00126A87">
            <w:pPr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</w:tr>
    </w:tbl>
    <w:p w:rsidR="002417D2" w:rsidRPr="00F1656B" w:rsidRDefault="002417D2" w:rsidP="00F92834">
      <w:pPr>
        <w:jc w:val="both"/>
        <w:rPr>
          <w:rFonts w:ascii="Times New Roman" w:hAnsi="Times New Roman"/>
          <w:sz w:val="24"/>
          <w:szCs w:val="24"/>
        </w:rPr>
      </w:pPr>
    </w:p>
    <w:p w:rsidR="002417D2" w:rsidRPr="00F1656B" w:rsidRDefault="002417D2" w:rsidP="0034108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bCs/>
          <w:sz w:val="24"/>
          <w:szCs w:val="24"/>
        </w:rPr>
        <w:t xml:space="preserve">2.2 </w:t>
      </w:r>
      <w:r w:rsidRPr="00F1656B">
        <w:rPr>
          <w:rFonts w:ascii="Times New Roman" w:hAnsi="Times New Roman"/>
          <w:b/>
          <w:i/>
          <w:sz w:val="24"/>
          <w:szCs w:val="24"/>
          <w:lang w:eastAsia="ru-RU"/>
        </w:rPr>
        <w:t>Условия реализации программы</w:t>
      </w:r>
    </w:p>
    <w:p w:rsidR="002417D2" w:rsidRPr="00F1656B" w:rsidRDefault="002417D2" w:rsidP="00341081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i/>
          <w:sz w:val="24"/>
          <w:szCs w:val="24"/>
          <w:lang w:eastAsia="ru-RU"/>
        </w:rPr>
        <w:t>Материально-техническое обеспечение</w:t>
      </w:r>
      <w:r w:rsidRPr="00F1656B">
        <w:rPr>
          <w:rFonts w:ascii="Times New Roman" w:hAnsi="Times New Roman"/>
          <w:sz w:val="24"/>
          <w:szCs w:val="24"/>
          <w:lang w:eastAsia="ru-RU"/>
        </w:rPr>
        <w:t>: компьютер, интерактивная доска, школьная доска, инструменты для выполнения геометрических построений.</w:t>
      </w:r>
    </w:p>
    <w:p w:rsidR="002417D2" w:rsidRPr="00F1656B" w:rsidRDefault="002417D2" w:rsidP="00341081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i/>
          <w:sz w:val="24"/>
          <w:szCs w:val="24"/>
          <w:lang w:eastAsia="ru-RU"/>
        </w:rPr>
        <w:t>Учебный кабинет</w:t>
      </w:r>
      <w:r w:rsidRPr="00F1656B">
        <w:rPr>
          <w:rFonts w:ascii="Times New Roman" w:hAnsi="Times New Roman"/>
          <w:sz w:val="24"/>
          <w:szCs w:val="24"/>
          <w:lang w:eastAsia="ru-RU"/>
        </w:rPr>
        <w:t>: стандартный учебный кабинет общеобразовательного учреждения, отвечающий требованиям, предъявляемым к школьным кабинетам (</w:t>
      </w:r>
      <w:proofErr w:type="gramStart"/>
      <w:r w:rsidRPr="00F1656B">
        <w:rPr>
          <w:rFonts w:ascii="Times New Roman" w:hAnsi="Times New Roman"/>
          <w:sz w:val="24"/>
          <w:szCs w:val="24"/>
          <w:lang w:eastAsia="ru-RU"/>
        </w:rPr>
        <w:t>см</w:t>
      </w:r>
      <w:proofErr w:type="gram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. Санитарно-эпидемиологические правила </w:t>
      </w:r>
      <w:proofErr w:type="spellStart"/>
      <w:r w:rsidRPr="00F1656B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 2.4.2.1178-02).</w:t>
      </w:r>
    </w:p>
    <w:p w:rsidR="002417D2" w:rsidRPr="00F1656B" w:rsidRDefault="002417D2" w:rsidP="00341081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/>
          <w:b/>
          <w:sz w:val="24"/>
          <w:szCs w:val="24"/>
        </w:rPr>
      </w:pPr>
      <w:r w:rsidRPr="00F1656B">
        <w:rPr>
          <w:rFonts w:ascii="Times New Roman" w:hAnsi="Times New Roman"/>
          <w:b/>
          <w:sz w:val="24"/>
          <w:szCs w:val="24"/>
        </w:rPr>
        <w:t xml:space="preserve">Информационное обеспечение программы: </w:t>
      </w:r>
      <w:r w:rsidRPr="00F1656B">
        <w:rPr>
          <w:rFonts w:ascii="Times New Roman" w:hAnsi="Times New Roman"/>
          <w:sz w:val="24"/>
          <w:szCs w:val="24"/>
        </w:rPr>
        <w:t>презентации, методические и дидактические пособия: для проведения  занятий, проверки и закрепления знаний по программе.</w:t>
      </w:r>
    </w:p>
    <w:p w:rsidR="002417D2" w:rsidRPr="00F1656B" w:rsidRDefault="002417D2" w:rsidP="00341081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b/>
          <w:sz w:val="24"/>
          <w:szCs w:val="24"/>
        </w:rPr>
        <w:t xml:space="preserve">Кадровое обеспечение программы: </w:t>
      </w:r>
      <w:r w:rsidRPr="00F1656B">
        <w:rPr>
          <w:rFonts w:ascii="Times New Roman" w:hAnsi="Times New Roman"/>
          <w:sz w:val="24"/>
          <w:szCs w:val="24"/>
        </w:rPr>
        <w:t>программа «</w:t>
      </w:r>
      <w:r>
        <w:rPr>
          <w:rFonts w:ascii="Times New Roman" w:hAnsi="Times New Roman"/>
          <w:sz w:val="24"/>
          <w:szCs w:val="24"/>
        </w:rPr>
        <w:t>Избранные вопросы математики</w:t>
      </w:r>
      <w:r w:rsidRPr="00F1656B">
        <w:rPr>
          <w:rFonts w:ascii="Times New Roman" w:hAnsi="Times New Roman"/>
          <w:sz w:val="24"/>
          <w:szCs w:val="24"/>
        </w:rPr>
        <w:t>» может быть реализована педагогом дополнительного образования, имеющим высшее или средне специальное образование по профилю «математика»</w:t>
      </w:r>
    </w:p>
    <w:p w:rsidR="002417D2" w:rsidRPr="00F1656B" w:rsidRDefault="002417D2" w:rsidP="00341081">
      <w:pPr>
        <w:shd w:val="clear" w:color="auto" w:fill="FFFFFF"/>
        <w:spacing w:after="0" w:line="240" w:lineRule="auto"/>
        <w:ind w:firstLine="571"/>
        <w:jc w:val="both"/>
        <w:rPr>
          <w:rFonts w:ascii="Times New Roman" w:hAnsi="Times New Roman"/>
          <w:sz w:val="24"/>
          <w:szCs w:val="24"/>
        </w:rPr>
      </w:pPr>
    </w:p>
    <w:p w:rsidR="002417D2" w:rsidRPr="00F1656B" w:rsidRDefault="002417D2" w:rsidP="00341081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b/>
          <w:bCs/>
          <w:sz w:val="24"/>
          <w:szCs w:val="24"/>
        </w:rPr>
        <w:t xml:space="preserve">2.3 Формы контроля </w:t>
      </w:r>
    </w:p>
    <w:p w:rsidR="002417D2" w:rsidRPr="00F1656B" w:rsidRDefault="002417D2" w:rsidP="0034108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2417D2" w:rsidRPr="00F1656B" w:rsidRDefault="002417D2" w:rsidP="003410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F1656B">
        <w:rPr>
          <w:rFonts w:ascii="Times New Roman" w:hAnsi="Times New Roman"/>
          <w:sz w:val="24"/>
          <w:szCs w:val="24"/>
        </w:rPr>
        <w:t xml:space="preserve">Для оценки качества освоения программы и индивидуальной динамики обучающегося предусмотрены следующие формы диагностики, контроля и аттестации: </w:t>
      </w:r>
    </w:p>
    <w:p w:rsidR="002417D2" w:rsidRPr="00F1656B" w:rsidRDefault="002417D2" w:rsidP="0034108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u w:val="single"/>
        </w:rPr>
      </w:pPr>
      <w:r w:rsidRPr="00F1656B">
        <w:rPr>
          <w:rFonts w:ascii="Times New Roman" w:hAnsi="Times New Roman"/>
          <w:bCs/>
          <w:sz w:val="24"/>
          <w:szCs w:val="24"/>
          <w:u w:val="single"/>
        </w:rPr>
        <w:t>входная диагностика</w:t>
      </w:r>
      <w:r w:rsidRPr="00F1656B">
        <w:rPr>
          <w:rFonts w:ascii="Times New Roman" w:hAnsi="Times New Roman"/>
          <w:bCs/>
          <w:sz w:val="24"/>
          <w:szCs w:val="24"/>
        </w:rPr>
        <w:t xml:space="preserve"> — сбор</w:t>
      </w:r>
      <w:r w:rsidRPr="00F1656B">
        <w:rPr>
          <w:rFonts w:ascii="Times New Roman" w:hAnsi="Times New Roman"/>
          <w:sz w:val="24"/>
          <w:szCs w:val="24"/>
        </w:rPr>
        <w:t xml:space="preserve"> данных о стартовом уровне готовности обучающихся к освоению программы: их интересах, уровне мотивации и имеющихся знаний в области физической  науки – проводится в форме теста;</w:t>
      </w:r>
    </w:p>
    <w:p w:rsidR="002417D2" w:rsidRPr="00F1656B" w:rsidRDefault="002417D2" w:rsidP="0034108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  <w:u w:val="single"/>
        </w:rPr>
      </w:pPr>
      <w:r w:rsidRPr="00F1656B">
        <w:rPr>
          <w:rFonts w:ascii="Times New Roman" w:hAnsi="Times New Roman"/>
          <w:sz w:val="24"/>
          <w:szCs w:val="24"/>
          <w:u w:val="single"/>
        </w:rPr>
        <w:t>текущий контроль</w:t>
      </w:r>
      <w:r w:rsidRPr="00F1656B">
        <w:rPr>
          <w:rFonts w:ascii="Times New Roman" w:hAnsi="Times New Roman"/>
          <w:sz w:val="24"/>
          <w:szCs w:val="24"/>
        </w:rPr>
        <w:t xml:space="preserve"> — на изучение уровня </w:t>
      </w:r>
      <w:proofErr w:type="spellStart"/>
      <w:r w:rsidRPr="00F1656B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F1656B">
        <w:rPr>
          <w:rFonts w:ascii="Times New Roman" w:hAnsi="Times New Roman"/>
          <w:sz w:val="24"/>
          <w:szCs w:val="24"/>
        </w:rPr>
        <w:t xml:space="preserve"> обучающихся - осуществляется в форме устных опросов,</w:t>
      </w:r>
      <w:r w:rsidRPr="00F1656B">
        <w:rPr>
          <w:rFonts w:ascii="Times New Roman" w:hAnsi="Times New Roman"/>
          <w:b/>
          <w:bCs/>
          <w:sz w:val="24"/>
          <w:szCs w:val="24"/>
        </w:rPr>
        <w:t> </w:t>
      </w:r>
      <w:r w:rsidRPr="00F1656B">
        <w:rPr>
          <w:rFonts w:ascii="Times New Roman" w:hAnsi="Times New Roman"/>
          <w:bCs/>
          <w:sz w:val="24"/>
          <w:szCs w:val="24"/>
        </w:rPr>
        <w:t>тестов,</w:t>
      </w:r>
      <w:r w:rsidRPr="00F16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656B">
        <w:rPr>
          <w:rFonts w:ascii="Times New Roman" w:hAnsi="Times New Roman"/>
          <w:sz w:val="24"/>
          <w:szCs w:val="24"/>
        </w:rPr>
        <w:t xml:space="preserve">отчетов о проделанной работе, рефератов, сообщений, презентаций, конкурсов по решению и составлению задач, семинаров, лабораторных работ, участий в олимпиадах и интеллектуальных марафонах, смотра знаний и т.д.; </w:t>
      </w:r>
    </w:p>
    <w:p w:rsidR="002417D2" w:rsidRPr="00F1656B" w:rsidRDefault="002417D2" w:rsidP="0034108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  <w:u w:val="single"/>
        </w:rPr>
        <w:t>формы подведения итогов</w:t>
      </w:r>
      <w:r w:rsidRPr="00F1656B">
        <w:rPr>
          <w:rFonts w:ascii="Times New Roman" w:hAnsi="Times New Roman"/>
          <w:sz w:val="24"/>
          <w:szCs w:val="24"/>
        </w:rPr>
        <w:t xml:space="preserve"> — на предмет освоения </w:t>
      </w:r>
      <w:proofErr w:type="gramStart"/>
      <w:r w:rsidRPr="00F1656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1656B">
        <w:rPr>
          <w:rFonts w:ascii="Times New Roman" w:hAnsi="Times New Roman"/>
          <w:sz w:val="24"/>
          <w:szCs w:val="24"/>
        </w:rPr>
        <w:t xml:space="preserve"> учебного материала - проводится в форме защиты проектов, рефератов, сообщений, докладов.</w:t>
      </w:r>
    </w:p>
    <w:p w:rsidR="002417D2" w:rsidRPr="00F1656B" w:rsidRDefault="002417D2" w:rsidP="00341081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hAnsi="Times New Roman"/>
          <w:sz w:val="24"/>
          <w:szCs w:val="24"/>
        </w:rPr>
      </w:pPr>
    </w:p>
    <w:p w:rsidR="002417D2" w:rsidRPr="00F1656B" w:rsidRDefault="002417D2" w:rsidP="003410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b/>
          <w:bCs/>
          <w:sz w:val="24"/>
          <w:szCs w:val="24"/>
        </w:rPr>
        <w:t>2.4. Оценочные материалы</w:t>
      </w:r>
    </w:p>
    <w:p w:rsidR="002417D2" w:rsidRPr="00F1656B" w:rsidRDefault="002417D2" w:rsidP="00341081">
      <w:pPr>
        <w:pStyle w:val="10"/>
        <w:tabs>
          <w:tab w:val="left" w:pos="708"/>
        </w:tabs>
        <w:spacing w:before="0" w:after="0"/>
        <w:ind w:left="432" w:hanging="432"/>
        <w:jc w:val="center"/>
        <w:rPr>
          <w:sz w:val="24"/>
          <w:szCs w:val="24"/>
        </w:rPr>
      </w:pPr>
    </w:p>
    <w:p w:rsidR="002417D2" w:rsidRPr="00F1656B" w:rsidRDefault="002417D2" w:rsidP="00341081">
      <w:pPr>
        <w:tabs>
          <w:tab w:val="left" w:pos="284"/>
        </w:tabs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iCs/>
          <w:sz w:val="24"/>
          <w:szCs w:val="24"/>
        </w:rPr>
        <w:t xml:space="preserve">Мониторинг уровня </w:t>
      </w:r>
      <w:proofErr w:type="spellStart"/>
      <w:r w:rsidRPr="00F1656B">
        <w:rPr>
          <w:rFonts w:ascii="Times New Roman" w:hAnsi="Times New Roman"/>
          <w:iCs/>
          <w:sz w:val="24"/>
          <w:szCs w:val="24"/>
        </w:rPr>
        <w:t>обученности</w:t>
      </w:r>
      <w:proofErr w:type="spellEnd"/>
      <w:r w:rsidRPr="00F1656B">
        <w:rPr>
          <w:rFonts w:ascii="Times New Roman" w:hAnsi="Times New Roman"/>
          <w:iCs/>
          <w:sz w:val="24"/>
          <w:szCs w:val="24"/>
        </w:rPr>
        <w:t xml:space="preserve"> и личностного развития обучающихся, карты оценки результатов освоения программы</w:t>
      </w:r>
      <w:r w:rsidRPr="00F1656B">
        <w:rPr>
          <w:rFonts w:ascii="Times New Roman" w:hAnsi="Times New Roman"/>
          <w:bCs/>
          <w:iCs/>
          <w:sz w:val="24"/>
          <w:szCs w:val="24"/>
        </w:rPr>
        <w:t xml:space="preserve"> и описание критериев оценивания в приложении № 1.</w:t>
      </w:r>
    </w:p>
    <w:p w:rsidR="002417D2" w:rsidRPr="00F1656B" w:rsidRDefault="002417D2" w:rsidP="00341081">
      <w:pPr>
        <w:widowControl w:val="0"/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Критериями оценки освоения программного материала являются знания, умения, навыки, личностные качества, определенные данной программой:</w:t>
      </w:r>
    </w:p>
    <w:p w:rsidR="002417D2" w:rsidRPr="00F1656B" w:rsidRDefault="002417D2" w:rsidP="00341081">
      <w:pPr>
        <w:numPr>
          <w:ilvl w:val="0"/>
          <w:numId w:val="37"/>
        </w:numPr>
        <w:suppressAutoHyphens/>
        <w:spacing w:after="0" w:line="240" w:lineRule="auto"/>
        <w:ind w:left="971" w:hanging="414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Теоретические знания (по основным разделам учебного плана программы).</w:t>
      </w:r>
    </w:p>
    <w:p w:rsidR="002417D2" w:rsidRPr="00F1656B" w:rsidRDefault="002417D2" w:rsidP="00341081">
      <w:pPr>
        <w:numPr>
          <w:ilvl w:val="0"/>
          <w:numId w:val="37"/>
        </w:numPr>
        <w:suppressAutoHyphens/>
        <w:spacing w:after="0" w:line="240" w:lineRule="auto"/>
        <w:ind w:left="971" w:hanging="414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Владение специальной терминологией.</w:t>
      </w:r>
    </w:p>
    <w:p w:rsidR="002417D2" w:rsidRPr="00F1656B" w:rsidRDefault="002417D2" w:rsidP="00341081">
      <w:pPr>
        <w:numPr>
          <w:ilvl w:val="0"/>
          <w:numId w:val="37"/>
        </w:numPr>
        <w:suppressAutoHyphens/>
        <w:spacing w:after="0" w:line="240" w:lineRule="auto"/>
        <w:ind w:left="971" w:hanging="414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Практические умения и навыки, предусмотренные программой (по основным разделам учебного плана программы).</w:t>
      </w:r>
    </w:p>
    <w:p w:rsidR="002417D2" w:rsidRPr="00F1656B" w:rsidRDefault="002417D2" w:rsidP="00341081">
      <w:pPr>
        <w:numPr>
          <w:ilvl w:val="0"/>
          <w:numId w:val="37"/>
        </w:numPr>
        <w:suppressAutoHyphens/>
        <w:spacing w:after="0" w:line="240" w:lineRule="auto"/>
        <w:ind w:left="971" w:hanging="414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Владение специальным оборудованием.</w:t>
      </w:r>
    </w:p>
    <w:p w:rsidR="002417D2" w:rsidRPr="00F1656B" w:rsidRDefault="002417D2" w:rsidP="00341081">
      <w:pPr>
        <w:numPr>
          <w:ilvl w:val="0"/>
          <w:numId w:val="37"/>
        </w:numPr>
        <w:suppressAutoHyphens/>
        <w:spacing w:after="0" w:line="240" w:lineRule="auto"/>
        <w:ind w:left="971" w:hanging="414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Творческие навыки.</w:t>
      </w:r>
    </w:p>
    <w:p w:rsidR="002417D2" w:rsidRPr="00F1656B" w:rsidRDefault="002417D2" w:rsidP="00341081">
      <w:pPr>
        <w:numPr>
          <w:ilvl w:val="0"/>
          <w:numId w:val="37"/>
        </w:numPr>
        <w:suppressAutoHyphens/>
        <w:spacing w:after="0" w:line="240" w:lineRule="auto"/>
        <w:ind w:left="971" w:hanging="414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Коллективная ответственность.</w:t>
      </w:r>
    </w:p>
    <w:p w:rsidR="002417D2" w:rsidRPr="00F1656B" w:rsidRDefault="002417D2" w:rsidP="00341081">
      <w:pPr>
        <w:numPr>
          <w:ilvl w:val="0"/>
          <w:numId w:val="37"/>
        </w:numPr>
        <w:suppressAutoHyphens/>
        <w:spacing w:after="0" w:line="240" w:lineRule="auto"/>
        <w:ind w:left="971" w:hanging="414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Умение взаимодействовать с другими членами коллектива.</w:t>
      </w:r>
    </w:p>
    <w:p w:rsidR="002417D2" w:rsidRPr="00F1656B" w:rsidRDefault="002417D2" w:rsidP="00341081">
      <w:pPr>
        <w:numPr>
          <w:ilvl w:val="0"/>
          <w:numId w:val="37"/>
        </w:numPr>
        <w:suppressAutoHyphens/>
        <w:spacing w:after="0" w:line="240" w:lineRule="auto"/>
        <w:ind w:left="971" w:hanging="414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Стремление к самореализации социально адекватными способами.</w:t>
      </w:r>
    </w:p>
    <w:p w:rsidR="002417D2" w:rsidRPr="00F1656B" w:rsidRDefault="002417D2" w:rsidP="00341081">
      <w:pPr>
        <w:numPr>
          <w:ilvl w:val="0"/>
          <w:numId w:val="37"/>
        </w:numPr>
        <w:suppressAutoHyphens/>
        <w:spacing w:after="0" w:line="240" w:lineRule="auto"/>
        <w:ind w:left="971" w:hanging="414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Соблюдение нравственно-этических норм.</w:t>
      </w:r>
    </w:p>
    <w:p w:rsidR="002417D2" w:rsidRPr="00F1656B" w:rsidRDefault="002417D2" w:rsidP="003410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417D2" w:rsidRPr="00F1656B" w:rsidRDefault="002417D2" w:rsidP="00341081">
      <w:pPr>
        <w:shd w:val="clear" w:color="auto" w:fill="FFFFFF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b/>
          <w:bCs/>
          <w:sz w:val="24"/>
          <w:szCs w:val="24"/>
        </w:rPr>
        <w:t>2.5. Методические материалы.</w:t>
      </w:r>
    </w:p>
    <w:p w:rsidR="002417D2" w:rsidRPr="00F1656B" w:rsidRDefault="002417D2" w:rsidP="00341081">
      <w:pPr>
        <w:shd w:val="clear" w:color="auto" w:fill="FFFFFF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2417D2" w:rsidRPr="00F1656B" w:rsidRDefault="002417D2" w:rsidP="00341081">
      <w:pPr>
        <w:shd w:val="clear" w:color="auto" w:fill="FFFFFF"/>
        <w:spacing w:after="0" w:line="100" w:lineRule="atLeast"/>
        <w:ind w:firstLine="557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b/>
          <w:sz w:val="24"/>
          <w:szCs w:val="24"/>
        </w:rPr>
        <w:t>Методы</w:t>
      </w:r>
      <w:r w:rsidRPr="00F1656B">
        <w:rPr>
          <w:rFonts w:ascii="Times New Roman" w:hAnsi="Times New Roman"/>
          <w:sz w:val="24"/>
          <w:szCs w:val="24"/>
        </w:rPr>
        <w:t xml:space="preserve"> </w:t>
      </w:r>
      <w:r w:rsidRPr="00F1656B">
        <w:rPr>
          <w:rFonts w:ascii="Times New Roman" w:hAnsi="Times New Roman"/>
          <w:b/>
          <w:bCs/>
          <w:sz w:val="24"/>
          <w:szCs w:val="24"/>
        </w:rPr>
        <w:t>и приемы</w:t>
      </w:r>
      <w:r w:rsidRPr="00F1656B">
        <w:rPr>
          <w:rFonts w:ascii="Times New Roman" w:hAnsi="Times New Roman"/>
          <w:sz w:val="24"/>
          <w:szCs w:val="24"/>
        </w:rPr>
        <w:t xml:space="preserve"> организации учебно-воспитательного процесса: объяснение, рассказ и беседа, оживляющие интерес и активизирующие внимание.</w:t>
      </w:r>
    </w:p>
    <w:p w:rsidR="002417D2" w:rsidRPr="00F1656B" w:rsidRDefault="002417D2" w:rsidP="00341081">
      <w:pPr>
        <w:shd w:val="clear" w:color="auto" w:fill="FFFFFF"/>
        <w:spacing w:after="0" w:line="100" w:lineRule="atLeast"/>
        <w:ind w:firstLine="5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56B">
        <w:rPr>
          <w:rFonts w:ascii="Times New Roman" w:hAnsi="Times New Roman"/>
          <w:sz w:val="24"/>
          <w:szCs w:val="24"/>
        </w:rPr>
        <w:t>Использование наглядных пособий (таблиц, рисунков, картин, плакатов, моделей), демонстрации, упражнения, лабораторные работы, эксперименты, решение задач, защита проектов и др.</w:t>
      </w:r>
      <w:proofErr w:type="gramEnd"/>
    </w:p>
    <w:p w:rsidR="002417D2" w:rsidRPr="00F1656B" w:rsidRDefault="002417D2" w:rsidP="00341081">
      <w:pPr>
        <w:shd w:val="clear" w:color="auto" w:fill="FFFFFF"/>
        <w:spacing w:after="0" w:line="100" w:lineRule="atLeast"/>
        <w:ind w:firstLine="557"/>
        <w:jc w:val="both"/>
        <w:rPr>
          <w:rFonts w:ascii="Times New Roman" w:hAnsi="Times New Roman"/>
          <w:b/>
          <w:bCs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Изучение материала с помощью </w:t>
      </w:r>
      <w:proofErr w:type="spellStart"/>
      <w:r w:rsidRPr="00F1656B">
        <w:rPr>
          <w:rFonts w:ascii="Times New Roman" w:hAnsi="Times New Roman"/>
          <w:sz w:val="24"/>
          <w:szCs w:val="24"/>
        </w:rPr>
        <w:t>мультимедийных</w:t>
      </w:r>
      <w:proofErr w:type="spellEnd"/>
      <w:r w:rsidRPr="00F1656B">
        <w:rPr>
          <w:rFonts w:ascii="Times New Roman" w:hAnsi="Times New Roman"/>
          <w:sz w:val="24"/>
          <w:szCs w:val="24"/>
        </w:rPr>
        <w:t xml:space="preserve"> средств. Поиск и анализ информации, работа с книгой.</w:t>
      </w:r>
    </w:p>
    <w:p w:rsidR="002417D2" w:rsidRPr="00F1656B" w:rsidRDefault="002417D2" w:rsidP="00341081">
      <w:pPr>
        <w:shd w:val="clear" w:color="auto" w:fill="FFFFFF"/>
        <w:spacing w:after="0" w:line="100" w:lineRule="atLeast"/>
        <w:ind w:firstLine="55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1656B">
        <w:rPr>
          <w:rFonts w:ascii="Times New Roman" w:hAnsi="Times New Roman"/>
          <w:b/>
          <w:bCs/>
          <w:sz w:val="24"/>
          <w:szCs w:val="24"/>
        </w:rPr>
        <w:t>Методы</w:t>
      </w:r>
      <w:r w:rsidRPr="00F1656B">
        <w:rPr>
          <w:rFonts w:ascii="Times New Roman" w:hAnsi="Times New Roman"/>
          <w:sz w:val="24"/>
          <w:szCs w:val="24"/>
        </w:rPr>
        <w:t xml:space="preserve"> – частично-поисковый, исследовательский, индивидуального обучения, составление разного типа задач и комплектование их в альбом для использования на занятиях, составление физических кроссвордов, создание моделей приборов и т.д.</w:t>
      </w:r>
      <w:proofErr w:type="gramEnd"/>
    </w:p>
    <w:p w:rsidR="002417D2" w:rsidRPr="00F1656B" w:rsidRDefault="002417D2" w:rsidP="00341081">
      <w:pPr>
        <w:shd w:val="clear" w:color="auto" w:fill="FFFFFF"/>
        <w:spacing w:after="0" w:line="100" w:lineRule="atLeast"/>
        <w:ind w:firstLine="55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1656B">
        <w:rPr>
          <w:rFonts w:ascii="Times New Roman" w:hAnsi="Times New Roman"/>
          <w:b/>
          <w:sz w:val="24"/>
          <w:szCs w:val="24"/>
        </w:rPr>
        <w:t xml:space="preserve">Технологии: </w:t>
      </w:r>
      <w:r w:rsidRPr="00F1656B">
        <w:rPr>
          <w:rFonts w:ascii="Times New Roman" w:hAnsi="Times New Roman"/>
          <w:sz w:val="24"/>
          <w:szCs w:val="24"/>
        </w:rPr>
        <w:t>проблемного, диалогового, дифференцированного и индивидуализированного обучения, игровые,  ИКТ, метод проектов.</w:t>
      </w:r>
      <w:proofErr w:type="gramEnd"/>
      <w:r w:rsidRPr="00F1656B">
        <w:rPr>
          <w:rFonts w:ascii="Times New Roman" w:hAnsi="Times New Roman"/>
          <w:sz w:val="24"/>
          <w:szCs w:val="24"/>
        </w:rPr>
        <w:t xml:space="preserve"> Особое внимание уделяется рефлексии.</w:t>
      </w:r>
    </w:p>
    <w:p w:rsidR="002417D2" w:rsidRPr="00F1656B" w:rsidRDefault="002417D2" w:rsidP="00341081">
      <w:pPr>
        <w:shd w:val="clear" w:color="auto" w:fill="FFFFFF"/>
        <w:spacing w:after="0" w:line="100" w:lineRule="atLeast"/>
        <w:ind w:firstLine="557"/>
        <w:jc w:val="both"/>
        <w:rPr>
          <w:rFonts w:ascii="Times New Roman" w:hAnsi="Times New Roman"/>
          <w:b/>
          <w:sz w:val="24"/>
          <w:szCs w:val="24"/>
        </w:rPr>
      </w:pPr>
      <w:r w:rsidRPr="00F1656B">
        <w:rPr>
          <w:rFonts w:ascii="Times New Roman" w:hAnsi="Times New Roman"/>
          <w:b/>
          <w:sz w:val="24"/>
          <w:szCs w:val="24"/>
        </w:rPr>
        <w:t>Формы организации учебного занятия.</w:t>
      </w:r>
      <w:r w:rsidRPr="00F1656B">
        <w:rPr>
          <w:rFonts w:ascii="Times New Roman" w:hAnsi="Times New Roman"/>
          <w:sz w:val="24"/>
          <w:szCs w:val="24"/>
        </w:rPr>
        <w:t xml:space="preserve"> Программа предусматривает применение различных форм работы: групповой, индивидуальной (создание проектов, подготовка сообщений и докладов), дифференцированной (по группам) при выполнении лабораторных и практических работ. В зависимости от способностей учащихся может применяться индивидуально-групповая форма занятия, когда педагог уделяет внимание нескольким ученикам (как правило тем, у кого что-то не получается) в то время, когда другие работают самостоятельно.</w:t>
      </w:r>
    </w:p>
    <w:p w:rsidR="002417D2" w:rsidRPr="00F1656B" w:rsidRDefault="002417D2" w:rsidP="00341081">
      <w:pPr>
        <w:shd w:val="clear" w:color="auto" w:fill="FFFFFF"/>
        <w:spacing w:after="0" w:line="100" w:lineRule="atLeast"/>
        <w:ind w:firstLine="557"/>
        <w:jc w:val="both"/>
        <w:rPr>
          <w:rFonts w:ascii="Times New Roman" w:hAnsi="Times New Roman"/>
          <w:b/>
          <w:sz w:val="24"/>
          <w:szCs w:val="24"/>
        </w:rPr>
      </w:pPr>
      <w:r w:rsidRPr="00F1656B">
        <w:rPr>
          <w:rFonts w:ascii="Times New Roman" w:hAnsi="Times New Roman"/>
          <w:b/>
          <w:sz w:val="24"/>
          <w:szCs w:val="24"/>
        </w:rPr>
        <w:t xml:space="preserve">Методические материалы. </w:t>
      </w:r>
      <w:r w:rsidRPr="00F1656B">
        <w:rPr>
          <w:rFonts w:ascii="Times New Roman" w:hAnsi="Times New Roman"/>
          <w:sz w:val="24"/>
          <w:szCs w:val="24"/>
        </w:rPr>
        <w:t xml:space="preserve">Сборники задач и упражнений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F1656B">
        <w:rPr>
          <w:rFonts w:ascii="Times New Roman" w:hAnsi="Times New Roman"/>
          <w:sz w:val="24"/>
          <w:szCs w:val="24"/>
        </w:rPr>
        <w:t xml:space="preserve">, тесты и др. Серия дисков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F1656B">
        <w:rPr>
          <w:rFonts w:ascii="Times New Roman" w:hAnsi="Times New Roman"/>
          <w:sz w:val="24"/>
          <w:szCs w:val="24"/>
        </w:rPr>
        <w:t xml:space="preserve"> «Виртуальная школа Кирилла и </w:t>
      </w:r>
      <w:proofErr w:type="spellStart"/>
      <w:r w:rsidRPr="00F1656B">
        <w:rPr>
          <w:rFonts w:ascii="Times New Roman" w:hAnsi="Times New Roman"/>
          <w:sz w:val="24"/>
          <w:szCs w:val="24"/>
        </w:rPr>
        <w:t>Мефодия</w:t>
      </w:r>
      <w:proofErr w:type="spellEnd"/>
      <w:r w:rsidRPr="00F1656B">
        <w:rPr>
          <w:rFonts w:ascii="Times New Roman" w:hAnsi="Times New Roman"/>
          <w:sz w:val="24"/>
          <w:szCs w:val="24"/>
        </w:rPr>
        <w:t>» и др.</w:t>
      </w:r>
    </w:p>
    <w:p w:rsidR="002417D2" w:rsidRPr="00F1656B" w:rsidRDefault="002417D2" w:rsidP="00341081">
      <w:pPr>
        <w:shd w:val="clear" w:color="auto" w:fill="FFFFFF"/>
        <w:spacing w:after="0" w:line="100" w:lineRule="atLeast"/>
        <w:ind w:firstLine="557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b/>
          <w:sz w:val="24"/>
          <w:szCs w:val="24"/>
        </w:rPr>
        <w:t>Дидактические материалы.</w:t>
      </w:r>
    </w:p>
    <w:p w:rsidR="002417D2" w:rsidRPr="00F1656B" w:rsidRDefault="002417D2" w:rsidP="00341081">
      <w:pPr>
        <w:shd w:val="clear" w:color="auto" w:fill="FFFFFF"/>
        <w:spacing w:after="0" w:line="100" w:lineRule="atLeast"/>
        <w:ind w:firstLine="557"/>
        <w:jc w:val="both"/>
        <w:rPr>
          <w:rFonts w:ascii="Times New Roman" w:hAnsi="Times New Roman"/>
          <w:b/>
          <w:bCs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Самостоятельные и проверочные работы, задания для работы в парах и группах и др.</w:t>
      </w:r>
    </w:p>
    <w:p w:rsidR="002417D2" w:rsidRPr="00F1656B" w:rsidRDefault="002417D2" w:rsidP="00341081">
      <w:pPr>
        <w:shd w:val="clear" w:color="auto" w:fill="FFFFFF"/>
        <w:spacing w:after="0" w:line="100" w:lineRule="atLeast"/>
        <w:ind w:firstLine="557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b/>
          <w:bCs/>
          <w:sz w:val="24"/>
          <w:szCs w:val="24"/>
        </w:rPr>
        <w:t>Алгоритм учебного занятия следующий:</w:t>
      </w:r>
    </w:p>
    <w:p w:rsidR="002417D2" w:rsidRPr="00F1656B" w:rsidRDefault="002417D2" w:rsidP="00341081">
      <w:pPr>
        <w:numPr>
          <w:ilvl w:val="0"/>
          <w:numId w:val="38"/>
        </w:numPr>
        <w:suppressAutoHyphens/>
        <w:spacing w:after="0" w:line="100" w:lineRule="atLeast"/>
        <w:ind w:left="943" w:hanging="343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Организационный этап.</w:t>
      </w:r>
    </w:p>
    <w:p w:rsidR="002417D2" w:rsidRPr="00F1656B" w:rsidRDefault="002417D2" w:rsidP="00341081">
      <w:pPr>
        <w:numPr>
          <w:ilvl w:val="0"/>
          <w:numId w:val="38"/>
        </w:numPr>
        <w:suppressAutoHyphens/>
        <w:spacing w:after="0" w:line="100" w:lineRule="atLeast"/>
        <w:ind w:left="943" w:hanging="343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Этап актуализации субъектного опыта учащихся.</w:t>
      </w:r>
    </w:p>
    <w:p w:rsidR="002417D2" w:rsidRPr="00F1656B" w:rsidRDefault="002417D2" w:rsidP="00341081">
      <w:pPr>
        <w:numPr>
          <w:ilvl w:val="0"/>
          <w:numId w:val="38"/>
        </w:numPr>
        <w:suppressAutoHyphens/>
        <w:spacing w:after="0" w:line="100" w:lineRule="atLeast"/>
        <w:ind w:left="943" w:hanging="343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Этап изучения новых знаний и способов деятельности.</w:t>
      </w:r>
    </w:p>
    <w:p w:rsidR="002417D2" w:rsidRPr="00F1656B" w:rsidRDefault="002417D2" w:rsidP="00341081">
      <w:pPr>
        <w:numPr>
          <w:ilvl w:val="0"/>
          <w:numId w:val="38"/>
        </w:numPr>
        <w:suppressAutoHyphens/>
        <w:spacing w:after="0" w:line="100" w:lineRule="atLeast"/>
        <w:ind w:left="943" w:hanging="343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Этап первичной проверки понимания изученного.</w:t>
      </w:r>
    </w:p>
    <w:p w:rsidR="002417D2" w:rsidRPr="00F1656B" w:rsidRDefault="002417D2" w:rsidP="00341081">
      <w:pPr>
        <w:numPr>
          <w:ilvl w:val="0"/>
          <w:numId w:val="38"/>
        </w:numPr>
        <w:suppressAutoHyphens/>
        <w:spacing w:after="0" w:line="100" w:lineRule="atLeast"/>
        <w:ind w:left="943" w:hanging="343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Этап закрепления изученного.</w:t>
      </w:r>
    </w:p>
    <w:p w:rsidR="002417D2" w:rsidRPr="00F1656B" w:rsidRDefault="002417D2" w:rsidP="00341081">
      <w:pPr>
        <w:numPr>
          <w:ilvl w:val="0"/>
          <w:numId w:val="38"/>
        </w:numPr>
        <w:suppressAutoHyphens/>
        <w:spacing w:after="0" w:line="100" w:lineRule="atLeast"/>
        <w:ind w:left="943" w:hanging="343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Этап применения изученного.</w:t>
      </w:r>
    </w:p>
    <w:p w:rsidR="002417D2" w:rsidRPr="00F1656B" w:rsidRDefault="002417D2" w:rsidP="00341081">
      <w:pPr>
        <w:numPr>
          <w:ilvl w:val="0"/>
          <w:numId w:val="38"/>
        </w:numPr>
        <w:suppressAutoHyphens/>
        <w:spacing w:after="0" w:line="100" w:lineRule="atLeast"/>
        <w:ind w:left="943" w:hanging="343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Этап обобщения и систематизации.</w:t>
      </w:r>
    </w:p>
    <w:p w:rsidR="002417D2" w:rsidRPr="00F1656B" w:rsidRDefault="002417D2" w:rsidP="00341081">
      <w:pPr>
        <w:numPr>
          <w:ilvl w:val="0"/>
          <w:numId w:val="38"/>
        </w:numPr>
        <w:suppressAutoHyphens/>
        <w:spacing w:after="0" w:line="100" w:lineRule="atLeast"/>
        <w:ind w:left="943" w:hanging="343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Этап контроля и самоконтроля.</w:t>
      </w:r>
    </w:p>
    <w:p w:rsidR="002417D2" w:rsidRPr="00F1656B" w:rsidRDefault="002417D2" w:rsidP="00341081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        </w:t>
      </w:r>
    </w:p>
    <w:p w:rsidR="002417D2" w:rsidRPr="00F1656B" w:rsidRDefault="002417D2" w:rsidP="00341081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7D2" w:rsidRPr="00F1656B" w:rsidRDefault="002417D2" w:rsidP="00341081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1656B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F1656B">
        <w:rPr>
          <w:rFonts w:ascii="Times New Roman" w:hAnsi="Times New Roman"/>
          <w:b/>
          <w:i/>
          <w:sz w:val="24"/>
          <w:szCs w:val="24"/>
          <w:lang w:eastAsia="ru-RU"/>
        </w:rPr>
        <w:t>Список литературы</w:t>
      </w:r>
    </w:p>
    <w:p w:rsidR="002417D2" w:rsidRPr="00F1656B" w:rsidRDefault="002417D2" w:rsidP="0034108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1656B">
        <w:rPr>
          <w:rFonts w:ascii="Times New Roman" w:hAnsi="Times New Roman"/>
          <w:b/>
          <w:i/>
          <w:sz w:val="24"/>
          <w:szCs w:val="24"/>
        </w:rPr>
        <w:t>литература для учителя:</w:t>
      </w:r>
    </w:p>
    <w:p w:rsidR="002417D2" w:rsidRPr="00F1656B" w:rsidRDefault="002417D2" w:rsidP="00341081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 xml:space="preserve">Программы для общеобразовательных учреждений: Алгебра. 7-9 </w:t>
      </w:r>
      <w:proofErr w:type="spellStart"/>
      <w:r w:rsidRPr="00F1656B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. / сост. </w:t>
      </w:r>
      <w:proofErr w:type="spellStart"/>
      <w:r w:rsidRPr="00F1656B">
        <w:rPr>
          <w:rFonts w:ascii="Times New Roman" w:hAnsi="Times New Roman"/>
          <w:sz w:val="24"/>
          <w:szCs w:val="24"/>
          <w:lang w:eastAsia="ru-RU"/>
        </w:rPr>
        <w:t>Т.А.Бурмистрова</w:t>
      </w:r>
      <w:proofErr w:type="spellEnd"/>
      <w:r w:rsidRPr="00F1656B">
        <w:rPr>
          <w:rFonts w:ascii="Times New Roman" w:hAnsi="Times New Roman"/>
          <w:sz w:val="24"/>
          <w:szCs w:val="24"/>
          <w:lang w:eastAsia="ru-RU"/>
        </w:rPr>
        <w:t>. – М.: Просвещение, 2010.</w:t>
      </w:r>
    </w:p>
    <w:p w:rsidR="002417D2" w:rsidRPr="00F1656B" w:rsidRDefault="002417D2" w:rsidP="0034108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1656B">
        <w:rPr>
          <w:rFonts w:ascii="Times New Roman" w:hAnsi="Times New Roman"/>
          <w:sz w:val="24"/>
          <w:szCs w:val="24"/>
        </w:rPr>
        <w:t>Балк</w:t>
      </w:r>
      <w:proofErr w:type="spellEnd"/>
      <w:r w:rsidRPr="00F1656B">
        <w:rPr>
          <w:rFonts w:ascii="Times New Roman" w:hAnsi="Times New Roman"/>
          <w:sz w:val="24"/>
          <w:szCs w:val="24"/>
        </w:rPr>
        <w:t xml:space="preserve"> М. Б., Петров А. В. О математизации задач, возникающих на практике // Математика в школе. 1986. № 3.</w:t>
      </w:r>
    </w:p>
    <w:p w:rsidR="002417D2" w:rsidRPr="00F1656B" w:rsidRDefault="002417D2" w:rsidP="0034108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Борисов В. А., </w:t>
      </w:r>
      <w:proofErr w:type="spellStart"/>
      <w:r w:rsidRPr="00F1656B">
        <w:rPr>
          <w:rFonts w:ascii="Times New Roman" w:hAnsi="Times New Roman"/>
          <w:sz w:val="24"/>
          <w:szCs w:val="24"/>
        </w:rPr>
        <w:t>Дубничук</w:t>
      </w:r>
      <w:proofErr w:type="spellEnd"/>
      <w:r w:rsidRPr="00F1656B">
        <w:rPr>
          <w:rFonts w:ascii="Times New Roman" w:hAnsi="Times New Roman"/>
          <w:sz w:val="24"/>
          <w:szCs w:val="24"/>
        </w:rPr>
        <w:t xml:space="preserve"> Е. С. Математика и профессия // Математика в школе. 1985. № 3.</w:t>
      </w:r>
    </w:p>
    <w:p w:rsidR="002417D2" w:rsidRPr="00F1656B" w:rsidRDefault="002417D2" w:rsidP="00341081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r w:rsidRPr="00F1656B">
        <w:rPr>
          <w:rFonts w:ascii="Times New Roman" w:hAnsi="Times New Roman" w:cs="Times New Roman"/>
        </w:rPr>
        <w:t xml:space="preserve">Генкин С.А., Итенберг И. В., Фомин Д.В. Ленинградские математические кружки: Пособие для внеклассной работы. Киров: АСА, 1994 год </w:t>
      </w:r>
    </w:p>
    <w:p w:rsidR="002417D2" w:rsidRPr="00F1656B" w:rsidRDefault="002417D2" w:rsidP="0034108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Дорофеев Г. В. Математика: 9: Алгебра. Функции. Анализ данных// Математика в школе. 2001. № 9.</w:t>
      </w:r>
    </w:p>
    <w:p w:rsidR="002417D2" w:rsidRPr="00F1656B" w:rsidRDefault="002417D2" w:rsidP="00341081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proofErr w:type="gramStart"/>
      <w:r w:rsidRPr="00F1656B">
        <w:rPr>
          <w:rFonts w:ascii="Times New Roman" w:hAnsi="Times New Roman" w:cs="Times New Roman"/>
        </w:rPr>
        <w:t>Жохов</w:t>
      </w:r>
      <w:proofErr w:type="gramEnd"/>
      <w:r w:rsidRPr="00F1656B">
        <w:rPr>
          <w:rFonts w:ascii="Times New Roman" w:hAnsi="Times New Roman" w:cs="Times New Roman"/>
        </w:rPr>
        <w:t xml:space="preserve"> В.И., Карташова Г.Д. , Крайнева Л.Б.  Уроки геометрии в 7-9 классах. Методические рекомендации – М.: Мнемозина, 2002; </w:t>
      </w:r>
    </w:p>
    <w:p w:rsidR="002417D2" w:rsidRPr="00F1656B" w:rsidRDefault="002417D2" w:rsidP="0034108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Кожевников Т. В. Использование физического материала для обучения геометрии в 9 классе // Математика в школе. 1990. № 2.</w:t>
      </w:r>
    </w:p>
    <w:p w:rsidR="002417D2" w:rsidRPr="00F1656B" w:rsidRDefault="002417D2" w:rsidP="0034108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Колягин Ю. М., </w:t>
      </w:r>
      <w:proofErr w:type="spellStart"/>
      <w:r w:rsidRPr="00F1656B">
        <w:rPr>
          <w:rFonts w:ascii="Times New Roman" w:hAnsi="Times New Roman"/>
          <w:sz w:val="24"/>
          <w:szCs w:val="24"/>
        </w:rPr>
        <w:t>Пикан</w:t>
      </w:r>
      <w:proofErr w:type="spellEnd"/>
      <w:r w:rsidRPr="00F1656B">
        <w:rPr>
          <w:rFonts w:ascii="Times New Roman" w:hAnsi="Times New Roman"/>
          <w:sz w:val="24"/>
          <w:szCs w:val="24"/>
        </w:rPr>
        <w:t xml:space="preserve"> В. В. О прикладной и практической направленности обучения математике // Математика в школе.1985.№ 3.</w:t>
      </w:r>
    </w:p>
    <w:p w:rsidR="002417D2" w:rsidRPr="00F1656B" w:rsidRDefault="002417D2" w:rsidP="0034108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 xml:space="preserve">Маркова В. И. </w:t>
      </w:r>
      <w:proofErr w:type="spellStart"/>
      <w:r w:rsidRPr="00F1656B">
        <w:rPr>
          <w:rFonts w:ascii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 подход в обучении математике в условиях </w:t>
      </w:r>
      <w:proofErr w:type="spellStart"/>
      <w:r w:rsidRPr="00F1656B">
        <w:rPr>
          <w:rFonts w:ascii="Times New Roman" w:hAnsi="Times New Roman"/>
          <w:sz w:val="24"/>
          <w:szCs w:val="24"/>
          <w:lang w:eastAsia="ru-RU"/>
        </w:rPr>
        <w:t>предпрофильной</w:t>
      </w:r>
      <w:proofErr w:type="spell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 подготовки и профильного обучения. Учебно-методическое пособие. Киров – 2006. </w:t>
      </w:r>
    </w:p>
    <w:p w:rsidR="002417D2" w:rsidRPr="00F1656B" w:rsidRDefault="002417D2" w:rsidP="00341081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 xml:space="preserve">Обучение решению задач как средство развития учащихся: Из опыта работы: Методическое пособие для учителя.- Киров: Изд-во ИУУ, 1999 – 100 </w:t>
      </w:r>
      <w:proofErr w:type="gramStart"/>
      <w:r w:rsidRPr="00F1656B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F1656B">
        <w:rPr>
          <w:rFonts w:ascii="Times New Roman" w:hAnsi="Times New Roman"/>
          <w:sz w:val="24"/>
          <w:szCs w:val="24"/>
          <w:lang w:eastAsia="ru-RU"/>
        </w:rPr>
        <w:t>.</w:t>
      </w:r>
    </w:p>
    <w:p w:rsidR="002417D2" w:rsidRPr="00F1656B" w:rsidRDefault="002417D2" w:rsidP="0034108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1656B">
        <w:rPr>
          <w:rFonts w:ascii="Times New Roman" w:hAnsi="Times New Roman"/>
          <w:sz w:val="24"/>
          <w:szCs w:val="24"/>
          <w:lang w:eastAsia="ru-RU"/>
        </w:rPr>
        <w:t>Сканави</w:t>
      </w:r>
      <w:proofErr w:type="spell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 М. И. Сборник задач по математике </w:t>
      </w:r>
      <w:proofErr w:type="gramStart"/>
      <w:r w:rsidRPr="00F1656B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 поступающих во втузы. М.: Просвещение, 1992.</w:t>
      </w:r>
    </w:p>
    <w:p w:rsidR="002417D2" w:rsidRPr="00F1656B" w:rsidRDefault="002417D2" w:rsidP="0034108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1656B">
        <w:rPr>
          <w:rFonts w:ascii="Times New Roman" w:hAnsi="Times New Roman"/>
          <w:sz w:val="24"/>
          <w:szCs w:val="24"/>
          <w:lang w:eastAsia="ru-RU"/>
        </w:rPr>
        <w:t>Студенецкая</w:t>
      </w:r>
      <w:proofErr w:type="spell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 В. Н., </w:t>
      </w:r>
      <w:proofErr w:type="spellStart"/>
      <w:r w:rsidRPr="00F1656B">
        <w:rPr>
          <w:rFonts w:ascii="Times New Roman" w:hAnsi="Times New Roman"/>
          <w:sz w:val="24"/>
          <w:szCs w:val="24"/>
          <w:lang w:eastAsia="ru-RU"/>
        </w:rPr>
        <w:t>Сагателова</w:t>
      </w:r>
      <w:proofErr w:type="spell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 Л. С. Математика. 8-9 классы: сборник элективных курсов. Волгоград: Учитель, 2006.</w:t>
      </w:r>
    </w:p>
    <w:p w:rsidR="002417D2" w:rsidRPr="00F1656B" w:rsidRDefault="002417D2" w:rsidP="00341081">
      <w:pPr>
        <w:pStyle w:val="Default"/>
        <w:numPr>
          <w:ilvl w:val="0"/>
          <w:numId w:val="47"/>
        </w:numPr>
        <w:rPr>
          <w:rFonts w:ascii="Times New Roman" w:hAnsi="Times New Roman" w:cs="Times New Roman"/>
        </w:rPr>
      </w:pPr>
      <w:proofErr w:type="spellStart"/>
      <w:r w:rsidRPr="00F1656B">
        <w:rPr>
          <w:rFonts w:ascii="Times New Roman" w:hAnsi="Times New Roman" w:cs="Times New Roman"/>
        </w:rPr>
        <w:t>Фарков</w:t>
      </w:r>
      <w:proofErr w:type="spellEnd"/>
      <w:r w:rsidRPr="00F1656B">
        <w:rPr>
          <w:rFonts w:ascii="Times New Roman" w:hAnsi="Times New Roman" w:cs="Times New Roman"/>
        </w:rPr>
        <w:t xml:space="preserve"> А.В. Математические кружки в школе. Москва. Айрис-пресс 2007 год. </w:t>
      </w:r>
    </w:p>
    <w:p w:rsidR="002417D2" w:rsidRPr="00F1656B" w:rsidRDefault="002417D2" w:rsidP="0034108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Широков А. Н. Геометрия вселенной// Математика в школе. 2003. № 8.</w:t>
      </w:r>
    </w:p>
    <w:p w:rsidR="002417D2" w:rsidRPr="00F1656B" w:rsidRDefault="002417D2" w:rsidP="00341081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Шапиро И. М. Использование задач с практическим содержанием в преподавании математики. М.: Просвещение, 1990.</w:t>
      </w:r>
    </w:p>
    <w:p w:rsidR="002417D2" w:rsidRPr="00F1656B" w:rsidRDefault="002417D2" w:rsidP="00341081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417D2" w:rsidRPr="00F1656B" w:rsidRDefault="002417D2" w:rsidP="0034108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F1656B">
        <w:rPr>
          <w:rFonts w:ascii="Times New Roman" w:hAnsi="Times New Roman"/>
          <w:b/>
          <w:i/>
          <w:sz w:val="24"/>
          <w:szCs w:val="24"/>
        </w:rPr>
        <w:t xml:space="preserve"> литература  для </w:t>
      </w:r>
      <w:proofErr w:type="gramStart"/>
      <w:r w:rsidRPr="00F1656B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  <w:r w:rsidRPr="00F1656B">
        <w:rPr>
          <w:rFonts w:ascii="Times New Roman" w:hAnsi="Times New Roman"/>
          <w:b/>
          <w:i/>
          <w:sz w:val="24"/>
          <w:szCs w:val="24"/>
        </w:rPr>
        <w:t>:</w:t>
      </w:r>
    </w:p>
    <w:p w:rsidR="002417D2" w:rsidRPr="00F1656B" w:rsidRDefault="002417D2" w:rsidP="00341081">
      <w:pPr>
        <w:pStyle w:val="Default"/>
        <w:numPr>
          <w:ilvl w:val="0"/>
          <w:numId w:val="48"/>
        </w:numPr>
        <w:ind w:left="426" w:hanging="426"/>
        <w:rPr>
          <w:rFonts w:ascii="Times New Roman" w:hAnsi="Times New Roman" w:cs="Times New Roman"/>
        </w:rPr>
      </w:pPr>
      <w:r w:rsidRPr="00F1656B">
        <w:rPr>
          <w:rFonts w:ascii="Times New Roman" w:hAnsi="Times New Roman" w:cs="Times New Roman"/>
        </w:rPr>
        <w:t>Вавилов В.В. и др. «Задачи по математике. Уравнения и неравенства», М, Наука, 1988</w:t>
      </w:r>
    </w:p>
    <w:p w:rsidR="002417D2" w:rsidRPr="00F1656B" w:rsidRDefault="002417D2" w:rsidP="00341081">
      <w:pPr>
        <w:numPr>
          <w:ilvl w:val="0"/>
          <w:numId w:val="4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>Галицкий М. Л. (и др.). Сборник задач по алгебре для 8-9 классов учебное пособие для учащихся школ и классов с углубленным изучением математики. М.: Просвещение, 1999.</w:t>
      </w:r>
    </w:p>
    <w:p w:rsidR="002417D2" w:rsidRPr="00F1656B" w:rsidRDefault="002417D2" w:rsidP="00341081">
      <w:pPr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>Дорофеев Г. В., Седова Е. А. Процентные вычисления. Учебное пособие для       старшеклассников. М.: Дрофа, 2003.</w:t>
      </w:r>
    </w:p>
    <w:p w:rsidR="002417D2" w:rsidRPr="00F1656B" w:rsidRDefault="002417D2" w:rsidP="00341081">
      <w:pPr>
        <w:pStyle w:val="Default"/>
        <w:numPr>
          <w:ilvl w:val="0"/>
          <w:numId w:val="48"/>
        </w:numPr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F1656B">
        <w:rPr>
          <w:rFonts w:ascii="Times New Roman" w:hAnsi="Times New Roman" w:cs="Times New Roman"/>
        </w:rPr>
        <w:t>Зейфман</w:t>
      </w:r>
      <w:proofErr w:type="spellEnd"/>
      <w:r w:rsidRPr="00F1656B">
        <w:rPr>
          <w:rFonts w:ascii="Times New Roman" w:hAnsi="Times New Roman" w:cs="Times New Roman"/>
        </w:rPr>
        <w:t xml:space="preserve"> А.И.и др. «Сборник задач повышенной сложности по основным разделам школьного курса математики», Вологда, 2004</w:t>
      </w:r>
    </w:p>
    <w:p w:rsidR="002417D2" w:rsidRPr="00F1656B" w:rsidRDefault="002417D2" w:rsidP="00341081">
      <w:pPr>
        <w:numPr>
          <w:ilvl w:val="0"/>
          <w:numId w:val="4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>Макарычев Ю. Н. Алгебра: Дополнительные главы к школьному учебнику. 9 класс. Учебное пособие для учащихся школ и классов с углубленным изучением математики. М.: Просвещение, 2000.</w:t>
      </w:r>
    </w:p>
    <w:p w:rsidR="002417D2" w:rsidRPr="00F1656B" w:rsidRDefault="002417D2" w:rsidP="00341081">
      <w:pPr>
        <w:numPr>
          <w:ilvl w:val="0"/>
          <w:numId w:val="4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 xml:space="preserve">Мордкович А. Г., </w:t>
      </w:r>
      <w:proofErr w:type="spellStart"/>
      <w:r w:rsidRPr="00F1656B">
        <w:rPr>
          <w:rFonts w:ascii="Times New Roman" w:hAnsi="Times New Roman"/>
          <w:sz w:val="24"/>
          <w:szCs w:val="24"/>
          <w:lang w:eastAsia="ru-RU"/>
        </w:rPr>
        <w:t>Мишустина</w:t>
      </w:r>
      <w:proofErr w:type="spell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 Т. Н., </w:t>
      </w:r>
      <w:proofErr w:type="spellStart"/>
      <w:r w:rsidRPr="00F1656B">
        <w:rPr>
          <w:rFonts w:ascii="Times New Roman" w:hAnsi="Times New Roman"/>
          <w:sz w:val="24"/>
          <w:szCs w:val="24"/>
          <w:lang w:eastAsia="ru-RU"/>
        </w:rPr>
        <w:t>Тульчинская</w:t>
      </w:r>
      <w:proofErr w:type="spell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 Е. Е. Алгебра.  9 класс. Задачник. М.: Мнемозина, 2004.</w:t>
      </w:r>
    </w:p>
    <w:p w:rsidR="002417D2" w:rsidRPr="00F1656B" w:rsidRDefault="002417D2" w:rsidP="00341081">
      <w:pPr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Нагибин Ф.Ф., </w:t>
      </w:r>
      <w:proofErr w:type="spellStart"/>
      <w:r w:rsidRPr="00F1656B">
        <w:rPr>
          <w:rFonts w:ascii="Times New Roman" w:hAnsi="Times New Roman"/>
          <w:sz w:val="24"/>
          <w:szCs w:val="24"/>
        </w:rPr>
        <w:t>Канан</w:t>
      </w:r>
      <w:proofErr w:type="spellEnd"/>
      <w:r w:rsidRPr="00F1656B">
        <w:rPr>
          <w:rFonts w:ascii="Times New Roman" w:hAnsi="Times New Roman"/>
          <w:sz w:val="24"/>
          <w:szCs w:val="24"/>
        </w:rPr>
        <w:t xml:space="preserve"> Е.С. Математическая шкатулка. М. Просвещение 1999 год.</w:t>
      </w:r>
    </w:p>
    <w:p w:rsidR="002417D2" w:rsidRPr="00F1656B" w:rsidRDefault="002417D2" w:rsidP="00341081">
      <w:pPr>
        <w:pStyle w:val="Default"/>
        <w:numPr>
          <w:ilvl w:val="0"/>
          <w:numId w:val="48"/>
        </w:numPr>
        <w:ind w:left="426" w:hanging="426"/>
        <w:rPr>
          <w:rFonts w:ascii="Times New Roman" w:hAnsi="Times New Roman" w:cs="Times New Roman"/>
        </w:rPr>
      </w:pPr>
      <w:proofErr w:type="spellStart"/>
      <w:r w:rsidRPr="00F1656B">
        <w:rPr>
          <w:rFonts w:ascii="Times New Roman" w:hAnsi="Times New Roman" w:cs="Times New Roman"/>
        </w:rPr>
        <w:t>Пичурин</w:t>
      </w:r>
      <w:proofErr w:type="spellEnd"/>
      <w:r w:rsidRPr="00F1656B">
        <w:rPr>
          <w:rFonts w:ascii="Times New Roman" w:hAnsi="Times New Roman" w:cs="Times New Roman"/>
        </w:rPr>
        <w:t xml:space="preserve"> Л.Ф. За страницами учебника алгебры, М., Просвещение, 1990 год. </w:t>
      </w:r>
    </w:p>
    <w:p w:rsidR="002417D2" w:rsidRPr="00F1656B" w:rsidRDefault="002417D2" w:rsidP="00341081">
      <w:pPr>
        <w:pStyle w:val="a8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656B">
        <w:rPr>
          <w:rFonts w:ascii="Times New Roman" w:hAnsi="Times New Roman"/>
          <w:sz w:val="24"/>
          <w:szCs w:val="24"/>
        </w:rPr>
        <w:t xml:space="preserve"> Фрейденталь Г. Математика в науке и вокруг нас. М.: Мир, 1997.</w:t>
      </w:r>
    </w:p>
    <w:p w:rsidR="002417D2" w:rsidRPr="00F1656B" w:rsidRDefault="002417D2" w:rsidP="00341081">
      <w:pPr>
        <w:numPr>
          <w:ilvl w:val="0"/>
          <w:numId w:val="48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656B">
        <w:rPr>
          <w:rFonts w:ascii="Times New Roman" w:hAnsi="Times New Roman"/>
          <w:sz w:val="24"/>
          <w:szCs w:val="24"/>
          <w:lang w:eastAsia="ru-RU"/>
        </w:rPr>
        <w:t>Энциклопедия для детей. Т.11. Математика / гл</w:t>
      </w:r>
      <w:proofErr w:type="gramStart"/>
      <w:r w:rsidRPr="00F1656B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1656B">
        <w:rPr>
          <w:rFonts w:ascii="Times New Roman" w:hAnsi="Times New Roman"/>
          <w:sz w:val="24"/>
          <w:szCs w:val="24"/>
          <w:lang w:eastAsia="ru-RU"/>
        </w:rPr>
        <w:t xml:space="preserve">ед. М.Д.Аксенова. – М.: </w:t>
      </w:r>
      <w:proofErr w:type="spellStart"/>
      <w:r w:rsidRPr="00F1656B">
        <w:rPr>
          <w:rFonts w:ascii="Times New Roman" w:hAnsi="Times New Roman"/>
          <w:sz w:val="24"/>
          <w:szCs w:val="24"/>
          <w:lang w:eastAsia="ru-RU"/>
        </w:rPr>
        <w:t>Аванта+</w:t>
      </w:r>
      <w:proofErr w:type="spellEnd"/>
      <w:r w:rsidRPr="00F1656B">
        <w:rPr>
          <w:rFonts w:ascii="Times New Roman" w:hAnsi="Times New Roman"/>
          <w:sz w:val="24"/>
          <w:szCs w:val="24"/>
          <w:lang w:eastAsia="ru-RU"/>
        </w:rPr>
        <w:t>, 2002. – 688 с.</w:t>
      </w:r>
    </w:p>
    <w:p w:rsidR="002417D2" w:rsidRPr="00F1656B" w:rsidRDefault="002417D2" w:rsidP="00341081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7D2" w:rsidRPr="00F1656B" w:rsidRDefault="002417D2" w:rsidP="00341081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7D2" w:rsidRPr="00F1656B" w:rsidRDefault="002417D2" w:rsidP="00341081">
      <w:pPr>
        <w:pStyle w:val="a8"/>
        <w:spacing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7D2" w:rsidRPr="00F1656B" w:rsidRDefault="002417D2" w:rsidP="00341081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417D2" w:rsidRPr="00F1656B" w:rsidRDefault="002417D2" w:rsidP="00341081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2417D2" w:rsidRPr="00F1656B" w:rsidRDefault="002417D2" w:rsidP="00341081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2417D2" w:rsidRPr="00F1656B" w:rsidRDefault="002417D2" w:rsidP="00341081">
      <w:pPr>
        <w:rPr>
          <w:rFonts w:ascii="Times New Roman" w:hAnsi="Times New Roman"/>
          <w:sz w:val="24"/>
          <w:szCs w:val="24"/>
        </w:rPr>
      </w:pPr>
    </w:p>
    <w:p w:rsidR="002417D2" w:rsidRPr="00F1656B" w:rsidRDefault="002417D2" w:rsidP="00CA2062">
      <w:pPr>
        <w:pStyle w:val="10"/>
        <w:pageBreakBefore/>
        <w:tabs>
          <w:tab w:val="left" w:pos="708"/>
        </w:tabs>
        <w:spacing w:before="0" w:after="0"/>
        <w:ind w:left="432"/>
        <w:jc w:val="center"/>
        <w:rPr>
          <w:sz w:val="24"/>
          <w:szCs w:val="24"/>
        </w:rPr>
      </w:pPr>
      <w:r w:rsidRPr="00F1656B">
        <w:rPr>
          <w:i/>
          <w:iCs/>
          <w:sz w:val="24"/>
          <w:szCs w:val="24"/>
        </w:rPr>
        <w:t>Приложение № 1</w:t>
      </w:r>
    </w:p>
    <w:p w:rsidR="002417D2" w:rsidRPr="00F1656B" w:rsidRDefault="002417D2" w:rsidP="00CA2062">
      <w:pPr>
        <w:pStyle w:val="a9"/>
        <w:tabs>
          <w:tab w:val="left" w:pos="708"/>
        </w:tabs>
        <w:spacing w:after="0"/>
        <w:jc w:val="center"/>
        <w:rPr>
          <w:rFonts w:cs="Times New Roman"/>
        </w:rPr>
      </w:pPr>
      <w:r w:rsidRPr="00F1656B">
        <w:rPr>
          <w:rFonts w:cs="Times New Roman"/>
          <w:b/>
          <w:bCs/>
        </w:rPr>
        <w:t xml:space="preserve">Мониторинг уровня </w:t>
      </w:r>
      <w:proofErr w:type="spellStart"/>
      <w:r w:rsidRPr="00F1656B">
        <w:rPr>
          <w:rFonts w:cs="Times New Roman"/>
          <w:b/>
          <w:bCs/>
        </w:rPr>
        <w:t>обученности</w:t>
      </w:r>
      <w:proofErr w:type="spellEnd"/>
      <w:r w:rsidRPr="00F1656B">
        <w:rPr>
          <w:rFonts w:cs="Times New Roman"/>
          <w:b/>
          <w:bCs/>
        </w:rPr>
        <w:t xml:space="preserve"> и личностного развития </w:t>
      </w:r>
      <w:proofErr w:type="gramStart"/>
      <w:r w:rsidRPr="00F1656B">
        <w:rPr>
          <w:rFonts w:cs="Times New Roman"/>
          <w:b/>
          <w:bCs/>
        </w:rPr>
        <w:t>обучающихся</w:t>
      </w:r>
      <w:proofErr w:type="gramEnd"/>
    </w:p>
    <w:p w:rsidR="002417D2" w:rsidRPr="00F1656B" w:rsidRDefault="002417D2" w:rsidP="00CA2062">
      <w:pPr>
        <w:pStyle w:val="a9"/>
        <w:tabs>
          <w:tab w:val="left" w:pos="708"/>
        </w:tabs>
        <w:spacing w:after="0"/>
        <w:jc w:val="center"/>
        <w:rPr>
          <w:rFonts w:cs="Times New Roman"/>
        </w:rPr>
      </w:pPr>
    </w:p>
    <w:tbl>
      <w:tblPr>
        <w:tblW w:w="0" w:type="auto"/>
        <w:tblInd w:w="-163" w:type="dxa"/>
        <w:tblLayout w:type="fixed"/>
        <w:tblLook w:val="00A0"/>
      </w:tblPr>
      <w:tblGrid>
        <w:gridCol w:w="1786"/>
        <w:gridCol w:w="2014"/>
        <w:gridCol w:w="2371"/>
        <w:gridCol w:w="15"/>
        <w:gridCol w:w="1857"/>
        <w:gridCol w:w="2071"/>
      </w:tblGrid>
      <w:tr w:rsidR="002417D2" w:rsidRPr="00132B31" w:rsidTr="00CA2062"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pStyle w:val="ab"/>
              <w:jc w:val="center"/>
              <w:rPr>
                <w:rFonts w:cs="Times New Roman"/>
                <w:b/>
              </w:rPr>
            </w:pPr>
            <w:r w:rsidRPr="00F1656B">
              <w:rPr>
                <w:rFonts w:cs="Times New Roman"/>
                <w:b/>
              </w:rPr>
              <w:t>Показатели (оцениваемые параметры)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pStyle w:val="ab"/>
              <w:jc w:val="center"/>
              <w:rPr>
                <w:rFonts w:cs="Times New Roman"/>
                <w:b/>
              </w:rPr>
            </w:pPr>
            <w:r w:rsidRPr="00F1656B">
              <w:rPr>
                <w:rFonts w:cs="Times New Roman"/>
                <w:b/>
              </w:rPr>
              <w:t>Критерии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pStyle w:val="ab"/>
              <w:jc w:val="center"/>
              <w:rPr>
                <w:rFonts w:cs="Times New Roman"/>
                <w:b/>
              </w:rPr>
            </w:pPr>
            <w:r w:rsidRPr="00F1656B">
              <w:rPr>
                <w:rFonts w:cs="Times New Roman"/>
                <w:b/>
              </w:rPr>
              <w:t>Степень выраженности оцениваемого качества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pStyle w:val="ab"/>
              <w:jc w:val="center"/>
              <w:rPr>
                <w:rFonts w:cs="Times New Roman"/>
                <w:b/>
              </w:rPr>
            </w:pPr>
            <w:r w:rsidRPr="00F1656B">
              <w:rPr>
                <w:rFonts w:cs="Times New Roman"/>
                <w:b/>
              </w:rPr>
              <w:t>Уровень развития и возможное кол-во баллов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D2" w:rsidRPr="00F1656B" w:rsidRDefault="002417D2">
            <w:pPr>
              <w:pStyle w:val="ab"/>
              <w:jc w:val="center"/>
              <w:rPr>
                <w:rFonts w:cs="Times New Roman"/>
              </w:rPr>
            </w:pPr>
            <w:r w:rsidRPr="00F1656B">
              <w:rPr>
                <w:rFonts w:cs="Times New Roman"/>
                <w:b/>
              </w:rPr>
              <w:t>Методы диагностики</w:t>
            </w:r>
          </w:p>
        </w:tc>
      </w:tr>
      <w:tr w:rsidR="002417D2" w:rsidRPr="00132B31" w:rsidTr="00CA2062"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1. Теоретические знания (по основным разделам учебного плана программы)</w:t>
            </w:r>
          </w:p>
          <w:p w:rsidR="002417D2" w:rsidRPr="00F1656B" w:rsidRDefault="002417D2">
            <w:pPr>
              <w:pStyle w:val="a9"/>
              <w:suppressAutoHyphens w:val="0"/>
              <w:rPr>
                <w:rFonts w:cs="Times New Roman"/>
              </w:rPr>
            </w:pPr>
            <w:r w:rsidRPr="00F1656B">
              <w:rPr>
                <w:rFonts w:cs="Times New Roman"/>
              </w:rPr>
              <w:t>2. Владение специальной терминологией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Соответствия теоретических знаний ребенка программным требованиям</w:t>
            </w:r>
          </w:p>
          <w:p w:rsidR="002417D2" w:rsidRPr="00F1656B" w:rsidRDefault="002417D2">
            <w:pPr>
              <w:pStyle w:val="a9"/>
              <w:suppressAutoHyphens w:val="0"/>
              <w:rPr>
                <w:rFonts w:cs="Times New Roman"/>
              </w:rPr>
            </w:pPr>
            <w:r w:rsidRPr="00F1656B">
              <w:rPr>
                <w:rFonts w:cs="Times New Roman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b"/>
              <w:suppressAutoHyphens w:val="0"/>
              <w:ind w:left="-49" w:right="-72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ребенок овладел менее чем ½ объема знаний, предусмотренных программой;</w:t>
            </w:r>
          </w:p>
          <w:p w:rsidR="002417D2" w:rsidRPr="00F1656B" w:rsidRDefault="002417D2">
            <w:pPr>
              <w:pStyle w:val="ab"/>
              <w:suppressAutoHyphens w:val="0"/>
              <w:ind w:left="-49" w:right="-72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 xml:space="preserve">- ребенок, как </w:t>
            </w:r>
            <w:proofErr w:type="gramStart"/>
            <w:r w:rsidRPr="00F1656B">
              <w:rPr>
                <w:rFonts w:cs="Times New Roman"/>
              </w:rPr>
              <w:t>правило</w:t>
            </w:r>
            <w:proofErr w:type="gramEnd"/>
            <w:r w:rsidRPr="00F1656B">
              <w:rPr>
                <w:rFonts w:cs="Times New Roman"/>
              </w:rPr>
              <w:t xml:space="preserve"> избегает употреблять специальные термины;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Минимальный 1б.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D2" w:rsidRPr="00F1656B" w:rsidRDefault="002417D2">
            <w:pPr>
              <w:pStyle w:val="a9"/>
              <w:jc w:val="center"/>
              <w:rPr>
                <w:rFonts w:cs="Times New Roman"/>
              </w:rPr>
            </w:pPr>
            <w:r w:rsidRPr="00F1656B">
              <w:rPr>
                <w:rFonts w:cs="Times New Roman"/>
              </w:rPr>
              <w:t>Опрос, наблюдение, тестирование, выполнение упражнений.</w:t>
            </w:r>
          </w:p>
          <w:p w:rsidR="002417D2" w:rsidRPr="00F1656B" w:rsidRDefault="002417D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417D2" w:rsidRPr="00132B31" w:rsidTr="00CA2062"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b"/>
              <w:suppressAutoHyphens w:val="0"/>
              <w:ind w:left="-49" w:right="-72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объем усвоенных знаний составляет более 1/2;</w:t>
            </w:r>
          </w:p>
          <w:p w:rsidR="002417D2" w:rsidRPr="00F1656B" w:rsidRDefault="002417D2">
            <w:pPr>
              <w:pStyle w:val="ab"/>
              <w:suppressAutoHyphens w:val="0"/>
              <w:ind w:left="-49" w:right="-72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 xml:space="preserve">- ребенок сочетает специальную терминологию </w:t>
            </w:r>
            <w:proofErr w:type="gramStart"/>
            <w:r w:rsidRPr="00F1656B">
              <w:rPr>
                <w:rFonts w:cs="Times New Roman"/>
              </w:rPr>
              <w:t>с</w:t>
            </w:r>
            <w:proofErr w:type="gramEnd"/>
            <w:r w:rsidRPr="00F1656B">
              <w:rPr>
                <w:rFonts w:cs="Times New Roman"/>
              </w:rPr>
              <w:t xml:space="preserve"> бытовой;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9"/>
              <w:suppressAutoHyphens w:val="0"/>
              <w:jc w:val="center"/>
              <w:rPr>
                <w:rFonts w:cs="Times New Roman"/>
              </w:rPr>
            </w:pPr>
            <w:r w:rsidRPr="00F1656B">
              <w:rPr>
                <w:rFonts w:cs="Times New Roman"/>
              </w:rPr>
              <w:t>Средний 2б.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417D2" w:rsidRPr="00132B31" w:rsidTr="00CA2062"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b"/>
              <w:suppressAutoHyphens w:val="0"/>
              <w:ind w:left="-49" w:right="-72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ребенок усвоил практически весь объем знаний, предусмотренных программой за конкретный период;</w:t>
            </w:r>
          </w:p>
          <w:p w:rsidR="002417D2" w:rsidRPr="00F1656B" w:rsidRDefault="002417D2">
            <w:pPr>
              <w:pStyle w:val="a9"/>
              <w:suppressAutoHyphens w:val="0"/>
              <w:ind w:left="-49" w:right="-72"/>
              <w:rPr>
                <w:rFonts w:cs="Times New Roman"/>
              </w:rPr>
            </w:pPr>
            <w:r w:rsidRPr="00F1656B">
              <w:rPr>
                <w:rFonts w:cs="Times New Roman"/>
              </w:rPr>
              <w:t>- специальные термины употребляет осознанно и в полном соответствии с их содержанием.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9"/>
              <w:suppressAutoHyphens w:val="0"/>
              <w:jc w:val="center"/>
              <w:rPr>
                <w:rFonts w:cs="Times New Roman"/>
              </w:rPr>
            </w:pPr>
            <w:r w:rsidRPr="00F1656B">
              <w:rPr>
                <w:rFonts w:cs="Times New Roman"/>
              </w:rPr>
              <w:t>Высокий 3б.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417D2" w:rsidRPr="00132B31" w:rsidTr="00CA2062"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1. Практические умения и навыки, предусмотренные программой (по основным разделам учебного плана программы)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2. Владение специальным оборудованием</w:t>
            </w:r>
          </w:p>
          <w:p w:rsidR="002417D2" w:rsidRPr="00F1656B" w:rsidRDefault="002417D2">
            <w:pPr>
              <w:pStyle w:val="a9"/>
              <w:suppressAutoHyphens w:val="0"/>
              <w:rPr>
                <w:rFonts w:cs="Times New Roman"/>
              </w:rPr>
            </w:pPr>
            <w:r w:rsidRPr="00F1656B">
              <w:rPr>
                <w:rFonts w:cs="Times New Roman"/>
              </w:rPr>
              <w:t>3. Творческие навыки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Соответствие практических умений и навыков программным требованиям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 xml:space="preserve">Отсутствие затруднений в использовании специального оборудования </w:t>
            </w:r>
          </w:p>
          <w:p w:rsidR="002417D2" w:rsidRPr="00F1656B" w:rsidRDefault="002417D2">
            <w:pPr>
              <w:pStyle w:val="a9"/>
              <w:suppressAutoHyphens w:val="0"/>
              <w:rPr>
                <w:rFonts w:cs="Times New Roman"/>
              </w:rPr>
            </w:pPr>
            <w:proofErr w:type="spellStart"/>
            <w:r w:rsidRPr="00F1656B">
              <w:rPr>
                <w:rFonts w:cs="Times New Roman"/>
              </w:rPr>
              <w:t>Креативность</w:t>
            </w:r>
            <w:proofErr w:type="spellEnd"/>
            <w:r w:rsidRPr="00F1656B">
              <w:rPr>
                <w:rFonts w:cs="Times New Roman"/>
              </w:rPr>
              <w:t xml:space="preserve"> в выполнении практических заданий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ребенок овладел менее чем 1/2 предусмотренных умений и навыков;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ребенок испытывает серьезные затруднения при работе с оборудованием;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 xml:space="preserve">- ребенок в состоянии выполнить лишь простейшие практические задания педагога.  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Минимальный 1б.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D2" w:rsidRPr="00F1656B" w:rsidRDefault="002417D2">
            <w:pPr>
              <w:pStyle w:val="a9"/>
              <w:jc w:val="center"/>
              <w:rPr>
                <w:rFonts w:cs="Times New Roman"/>
              </w:rPr>
            </w:pPr>
            <w:r w:rsidRPr="00F1656B">
              <w:rPr>
                <w:rFonts w:cs="Times New Roman"/>
              </w:rPr>
              <w:t>Наблюдение, тестирование, выполнение упражнений, творческое задание, лабораторная работа, решение задач и др.</w:t>
            </w:r>
          </w:p>
        </w:tc>
      </w:tr>
      <w:tr w:rsidR="002417D2" w:rsidRPr="00132B31" w:rsidTr="00CA2062"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объем усвоенных умений и навыков составляет  более</w:t>
            </w:r>
            <w:proofErr w:type="gramStart"/>
            <w:r w:rsidRPr="00F1656B">
              <w:rPr>
                <w:rFonts w:cs="Times New Roman"/>
              </w:rPr>
              <w:t>1</w:t>
            </w:r>
            <w:proofErr w:type="gramEnd"/>
            <w:r w:rsidRPr="00F1656B">
              <w:rPr>
                <w:rFonts w:cs="Times New Roman"/>
              </w:rPr>
              <w:t>/2;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работает с оборудованием с помощью педагога;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Выполняет в основном задания на основе образца.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9"/>
              <w:suppressAutoHyphens w:val="0"/>
              <w:jc w:val="center"/>
              <w:rPr>
                <w:rFonts w:cs="Times New Roman"/>
              </w:rPr>
            </w:pPr>
            <w:r w:rsidRPr="00F1656B">
              <w:rPr>
                <w:rFonts w:cs="Times New Roman"/>
              </w:rPr>
              <w:t>Средний 2б.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417D2" w:rsidRPr="00132B31" w:rsidTr="00CA2062"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ребенок овладел практически всеми умениями и навыками, предусмотренными программой за конкретный период;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работает с оборудованием самостоятельно, не испытывает особых трудностей;</w:t>
            </w:r>
          </w:p>
          <w:p w:rsidR="002417D2" w:rsidRPr="00F1656B" w:rsidRDefault="002417D2">
            <w:pPr>
              <w:pStyle w:val="a9"/>
              <w:suppressAutoHyphens w:val="0"/>
              <w:ind w:left="-49" w:right="-72"/>
              <w:rPr>
                <w:rFonts w:cs="Times New Roman"/>
              </w:rPr>
            </w:pPr>
            <w:r w:rsidRPr="00F1656B">
              <w:rPr>
                <w:rFonts w:cs="Times New Roman"/>
              </w:rPr>
              <w:t>- выполняет практические задания с элементами творчества.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9"/>
              <w:suppressAutoHyphens w:val="0"/>
              <w:jc w:val="center"/>
              <w:rPr>
                <w:rFonts w:cs="Times New Roman"/>
              </w:rPr>
            </w:pPr>
            <w:r w:rsidRPr="00F1656B">
              <w:rPr>
                <w:rFonts w:cs="Times New Roman"/>
              </w:rPr>
              <w:t>Высокий 3б.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417D2" w:rsidRPr="00132B31" w:rsidTr="00CA2062"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 w:rsidP="00CA2062">
            <w:pPr>
              <w:pStyle w:val="ab"/>
              <w:numPr>
                <w:ilvl w:val="0"/>
                <w:numId w:val="41"/>
              </w:numPr>
              <w:tabs>
                <w:tab w:val="left" w:pos="0"/>
              </w:tabs>
              <w:suppressAutoHyphens w:val="0"/>
              <w:ind w:left="0" w:hanging="283"/>
              <w:rPr>
                <w:rFonts w:cs="Times New Roman"/>
              </w:rPr>
            </w:pPr>
            <w:r w:rsidRPr="00F1656B">
              <w:rPr>
                <w:rFonts w:cs="Times New Roman"/>
              </w:rPr>
              <w:t>1.Коллективная ответственность</w:t>
            </w:r>
          </w:p>
          <w:p w:rsidR="002417D2" w:rsidRPr="00F1656B" w:rsidRDefault="002417D2" w:rsidP="00CA2062">
            <w:pPr>
              <w:pStyle w:val="ab"/>
              <w:numPr>
                <w:ilvl w:val="0"/>
                <w:numId w:val="42"/>
              </w:numPr>
              <w:tabs>
                <w:tab w:val="left" w:pos="0"/>
              </w:tabs>
              <w:suppressAutoHyphens w:val="0"/>
              <w:ind w:left="0" w:hanging="283"/>
              <w:rPr>
                <w:rFonts w:cs="Times New Roman"/>
              </w:rPr>
            </w:pPr>
            <w:r w:rsidRPr="00F1656B">
              <w:rPr>
                <w:rFonts w:cs="Times New Roman"/>
              </w:rPr>
              <w:t>2. Умение взаимодействовать с другими членами коллектива</w:t>
            </w:r>
          </w:p>
          <w:p w:rsidR="002417D2" w:rsidRPr="00F1656B" w:rsidRDefault="002417D2" w:rsidP="00CA2062">
            <w:pPr>
              <w:pStyle w:val="ab"/>
              <w:numPr>
                <w:ilvl w:val="0"/>
                <w:numId w:val="43"/>
              </w:numPr>
              <w:tabs>
                <w:tab w:val="clear" w:pos="1429"/>
                <w:tab w:val="left" w:pos="0"/>
                <w:tab w:val="num" w:pos="1290"/>
              </w:tabs>
              <w:suppressAutoHyphens w:val="0"/>
              <w:ind w:left="0" w:hanging="283"/>
              <w:rPr>
                <w:rFonts w:cs="Times New Roman"/>
              </w:rPr>
            </w:pPr>
            <w:r w:rsidRPr="00F1656B">
              <w:rPr>
                <w:rFonts w:cs="Times New Roman"/>
              </w:rPr>
              <w:t>3. Стремление к самореализации социально адекватными способами</w:t>
            </w:r>
          </w:p>
          <w:p w:rsidR="002417D2" w:rsidRPr="00F1656B" w:rsidRDefault="002417D2">
            <w:pPr>
              <w:pStyle w:val="a9"/>
              <w:suppressAutoHyphens w:val="0"/>
              <w:rPr>
                <w:rFonts w:cs="Times New Roman"/>
              </w:rPr>
            </w:pPr>
            <w:r w:rsidRPr="00F1656B">
              <w:rPr>
                <w:rFonts w:cs="Times New Roman"/>
              </w:rPr>
              <w:t>4. Соблюдение нравственно-этических норм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Аккуратность выполнения части коллективной работы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Участие в выполнении коллективных работ, умение входить в конта</w:t>
            </w:r>
            <w:proofErr w:type="gramStart"/>
            <w:r w:rsidRPr="00F1656B">
              <w:rPr>
                <w:rFonts w:cs="Times New Roman"/>
              </w:rPr>
              <w:t>кт с др</w:t>
            </w:r>
            <w:proofErr w:type="gramEnd"/>
            <w:r w:rsidRPr="00F1656B">
              <w:rPr>
                <w:rFonts w:cs="Times New Roman"/>
              </w:rPr>
              <w:t>угими детьми, конфликтность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Стремление к саморазвитию, получению новых знаний, умений и навыков, желание показывать другим результаты своей работы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Выполняет правила поведения на занятиях</w:t>
            </w:r>
          </w:p>
          <w:p w:rsidR="002417D2" w:rsidRPr="00F1656B" w:rsidRDefault="002417D2">
            <w:pPr>
              <w:pStyle w:val="a9"/>
              <w:suppressAutoHyphens w:val="0"/>
              <w:rPr>
                <w:rFonts w:cs="Times New Roman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 xml:space="preserve">- не </w:t>
            </w:r>
            <w:proofErr w:type="gramStart"/>
            <w:r w:rsidRPr="00F1656B">
              <w:rPr>
                <w:rFonts w:cs="Times New Roman"/>
              </w:rPr>
              <w:t>аккуратен</w:t>
            </w:r>
            <w:proofErr w:type="gramEnd"/>
            <w:r w:rsidRPr="00F1656B">
              <w:rPr>
                <w:rFonts w:cs="Times New Roman"/>
              </w:rPr>
              <w:t xml:space="preserve"> при выполнении работы;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не принимает участие в коллективных работах, с трудом находит конта</w:t>
            </w:r>
            <w:proofErr w:type="gramStart"/>
            <w:r w:rsidRPr="00F1656B">
              <w:rPr>
                <w:rFonts w:cs="Times New Roman"/>
              </w:rPr>
              <w:t>кт с др</w:t>
            </w:r>
            <w:proofErr w:type="gramEnd"/>
            <w:r w:rsidRPr="00F1656B">
              <w:rPr>
                <w:rFonts w:cs="Times New Roman"/>
              </w:rPr>
              <w:t>угими детьми, конфликтен;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не стремится к получению новых знаний, умений, навыков;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нарушает правила поведения на занятиях;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1656B">
              <w:rPr>
                <w:rFonts w:ascii="Times New Roman" w:hAnsi="Times New Roman"/>
                <w:sz w:val="24"/>
                <w:szCs w:val="24"/>
              </w:rPr>
              <w:t>Минимальный 1б.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D2" w:rsidRPr="00F1656B" w:rsidRDefault="002417D2">
            <w:pPr>
              <w:pStyle w:val="a9"/>
              <w:jc w:val="center"/>
              <w:rPr>
                <w:rFonts w:cs="Times New Roman"/>
              </w:rPr>
            </w:pPr>
            <w:r w:rsidRPr="00F1656B">
              <w:rPr>
                <w:rFonts w:cs="Times New Roman"/>
              </w:rPr>
              <w:t>Наблюдение</w:t>
            </w:r>
          </w:p>
        </w:tc>
      </w:tr>
      <w:tr w:rsidR="002417D2" w:rsidRPr="00132B31" w:rsidTr="00CA2062"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ребенок старается быть аккуратным при выполнении работы;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принимает участие в коллективных работах, находит конта</w:t>
            </w:r>
            <w:proofErr w:type="gramStart"/>
            <w:r w:rsidRPr="00F1656B">
              <w:rPr>
                <w:rFonts w:cs="Times New Roman"/>
              </w:rPr>
              <w:t>кт с др</w:t>
            </w:r>
            <w:proofErr w:type="gramEnd"/>
            <w:r w:rsidRPr="00F1656B">
              <w:rPr>
                <w:rFonts w:cs="Times New Roman"/>
              </w:rPr>
              <w:t>угими детьми, не конфликтен;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стремится к саморазвитию, получению новых знаний, умений и навыков, не желает показывать свои работы;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старается соблюдать правила поведения на занятиях.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9"/>
              <w:suppressAutoHyphens w:val="0"/>
              <w:jc w:val="center"/>
              <w:rPr>
                <w:rFonts w:cs="Times New Roman"/>
              </w:rPr>
            </w:pPr>
            <w:r w:rsidRPr="00F1656B">
              <w:rPr>
                <w:rFonts w:cs="Times New Roman"/>
              </w:rPr>
              <w:t>Средний 2б.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D2" w:rsidRPr="00F1656B" w:rsidRDefault="002417D2">
            <w:pPr>
              <w:suppressAutoHyphens/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2417D2" w:rsidRPr="00132B31" w:rsidTr="00CA2062"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ребенок всегда аккуратен при выполнении коллективной работы;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принимает активное участие в коллективных работах, всегда находит конта</w:t>
            </w:r>
            <w:proofErr w:type="gramStart"/>
            <w:r w:rsidRPr="00F1656B">
              <w:rPr>
                <w:rFonts w:cs="Times New Roman"/>
              </w:rPr>
              <w:t>кт с др</w:t>
            </w:r>
            <w:proofErr w:type="gramEnd"/>
            <w:r w:rsidRPr="00F1656B">
              <w:rPr>
                <w:rFonts w:cs="Times New Roman"/>
              </w:rPr>
              <w:t>угими детьми, не конфликтен;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- стремится к саморазвитию, получению новых знаний, умений и навыков, проявляет желание показывать другим результаты своей работы;</w:t>
            </w:r>
          </w:p>
          <w:p w:rsidR="002417D2" w:rsidRPr="00F1656B" w:rsidRDefault="002417D2">
            <w:pPr>
              <w:pStyle w:val="a9"/>
              <w:suppressAutoHyphens w:val="0"/>
              <w:ind w:left="-49" w:right="-72"/>
              <w:rPr>
                <w:rFonts w:cs="Times New Roman"/>
              </w:rPr>
            </w:pPr>
            <w:r w:rsidRPr="00F1656B">
              <w:rPr>
                <w:rFonts w:cs="Times New Roman"/>
              </w:rPr>
              <w:t>- соблюдает правила поведения на занятиях.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9"/>
              <w:suppressAutoHyphens w:val="0"/>
              <w:jc w:val="center"/>
              <w:rPr>
                <w:rFonts w:cs="Times New Roman"/>
              </w:rPr>
            </w:pPr>
            <w:r w:rsidRPr="00F1656B">
              <w:rPr>
                <w:rFonts w:cs="Times New Roman"/>
              </w:rPr>
              <w:t>Высокий 3б.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7D2" w:rsidRPr="00F1656B" w:rsidRDefault="002417D2">
            <w:pPr>
              <w:suppressAutoHyphens/>
              <w:snapToGrid w:val="0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2417D2" w:rsidRPr="00F1656B" w:rsidRDefault="002417D2" w:rsidP="00CA2062">
      <w:pPr>
        <w:pStyle w:val="a9"/>
        <w:rPr>
          <w:rFonts w:cs="Times New Roman"/>
        </w:rPr>
      </w:pPr>
    </w:p>
    <w:p w:rsidR="002417D2" w:rsidRPr="00F1656B" w:rsidRDefault="002417D2" w:rsidP="00CA2062">
      <w:pPr>
        <w:pStyle w:val="a9"/>
        <w:jc w:val="center"/>
        <w:rPr>
          <w:rFonts w:cs="Times New Roman"/>
        </w:rPr>
      </w:pPr>
    </w:p>
    <w:p w:rsidR="002417D2" w:rsidRPr="00F1656B" w:rsidRDefault="002417D2" w:rsidP="00CA2062">
      <w:pPr>
        <w:pStyle w:val="a9"/>
        <w:jc w:val="center"/>
        <w:rPr>
          <w:rFonts w:cs="Times New Roman"/>
        </w:rPr>
      </w:pPr>
      <w:r w:rsidRPr="00F1656B">
        <w:rPr>
          <w:rFonts w:cs="Times New Roman"/>
          <w:b/>
        </w:rPr>
        <w:t>Карты оценки результатов освоения программы</w:t>
      </w:r>
    </w:p>
    <w:p w:rsidR="002417D2" w:rsidRPr="00F1656B" w:rsidRDefault="002417D2" w:rsidP="00CA2062">
      <w:pPr>
        <w:pStyle w:val="a9"/>
        <w:jc w:val="center"/>
        <w:rPr>
          <w:rFonts w:cs="Times New Roman"/>
        </w:rPr>
      </w:pPr>
    </w:p>
    <w:p w:rsidR="002417D2" w:rsidRPr="00F1656B" w:rsidRDefault="002417D2" w:rsidP="00CA2062">
      <w:pPr>
        <w:pStyle w:val="a9"/>
        <w:jc w:val="center"/>
        <w:rPr>
          <w:rFonts w:cs="Times New Roman"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533"/>
        <w:gridCol w:w="2181"/>
        <w:gridCol w:w="1715"/>
        <w:gridCol w:w="2600"/>
        <w:gridCol w:w="2914"/>
      </w:tblGrid>
      <w:tr w:rsidR="002417D2" w:rsidRPr="00132B31" w:rsidTr="00CA2062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9"/>
              <w:ind w:left="-142" w:right="-108"/>
              <w:jc w:val="center"/>
              <w:rPr>
                <w:rFonts w:cs="Times New Roman"/>
                <w:b/>
                <w:bCs/>
              </w:rPr>
            </w:pPr>
            <w:r w:rsidRPr="00F1656B">
              <w:rPr>
                <w:rFonts w:cs="Times New Roman"/>
                <w:b/>
                <w:bCs/>
              </w:rPr>
              <w:t>№</w:t>
            </w:r>
          </w:p>
          <w:p w:rsidR="002417D2" w:rsidRPr="00F1656B" w:rsidRDefault="002417D2">
            <w:pPr>
              <w:pStyle w:val="a9"/>
              <w:ind w:left="-142" w:right="-108"/>
              <w:jc w:val="center"/>
              <w:rPr>
                <w:rFonts w:cs="Times New Roman"/>
                <w:b/>
                <w:bCs/>
              </w:rPr>
            </w:pPr>
            <w:proofErr w:type="spellStart"/>
            <w:proofErr w:type="gramStart"/>
            <w:r w:rsidRPr="00F1656B">
              <w:rPr>
                <w:rFonts w:cs="Times New Roman"/>
                <w:b/>
                <w:bCs/>
              </w:rPr>
              <w:t>п</w:t>
            </w:r>
            <w:proofErr w:type="spellEnd"/>
            <w:proofErr w:type="gramEnd"/>
            <w:r w:rsidRPr="00F1656B">
              <w:rPr>
                <w:rFonts w:cs="Times New Roman"/>
                <w:b/>
                <w:bCs/>
              </w:rPr>
              <w:t>/</w:t>
            </w:r>
            <w:proofErr w:type="spellStart"/>
            <w:r w:rsidRPr="00F1656B">
              <w:rPr>
                <w:rFonts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17D2" w:rsidRPr="00F1656B" w:rsidRDefault="002417D2">
            <w:pPr>
              <w:pStyle w:val="ab"/>
              <w:jc w:val="center"/>
              <w:rPr>
                <w:rFonts w:cs="Times New Roman"/>
                <w:b/>
                <w:bCs/>
              </w:rPr>
            </w:pPr>
            <w:r w:rsidRPr="00F1656B">
              <w:rPr>
                <w:rFonts w:cs="Times New Roman"/>
                <w:b/>
                <w:bCs/>
              </w:rPr>
              <w:t>ФИО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D2" w:rsidRPr="00F1656B" w:rsidRDefault="002417D2">
            <w:pPr>
              <w:pStyle w:val="ab"/>
              <w:jc w:val="center"/>
              <w:rPr>
                <w:rFonts w:cs="Times New Roman"/>
              </w:rPr>
            </w:pPr>
            <w:r w:rsidRPr="00F1656B">
              <w:rPr>
                <w:rFonts w:cs="Times New Roman"/>
                <w:b/>
                <w:bCs/>
              </w:rPr>
              <w:t>Компетенции</w:t>
            </w:r>
          </w:p>
        </w:tc>
      </w:tr>
      <w:tr w:rsidR="002417D2" w:rsidRPr="00132B31" w:rsidTr="00CA2062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 xml:space="preserve">Теоретические знания </w:t>
            </w:r>
          </w:p>
          <w:p w:rsidR="002417D2" w:rsidRPr="00F1656B" w:rsidRDefault="002417D2">
            <w:pPr>
              <w:pStyle w:val="a9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Владение специальной терминологией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Практические умения и навыки, предусмотренные программой (по основным разделам учебного плана программы)</w:t>
            </w:r>
          </w:p>
          <w:p w:rsidR="002417D2" w:rsidRPr="00F1656B" w:rsidRDefault="002417D2">
            <w:pPr>
              <w:pStyle w:val="ab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Владение специальным оборудованием</w:t>
            </w:r>
          </w:p>
          <w:p w:rsidR="002417D2" w:rsidRPr="00F1656B" w:rsidRDefault="002417D2">
            <w:pPr>
              <w:pStyle w:val="a9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Творческие навыки</w:t>
            </w: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17D2" w:rsidRPr="00F1656B" w:rsidRDefault="002417D2">
            <w:pPr>
              <w:pStyle w:val="ab"/>
              <w:tabs>
                <w:tab w:val="left" w:pos="0"/>
              </w:tabs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Коллективная ответственность</w:t>
            </w:r>
          </w:p>
          <w:p w:rsidR="002417D2" w:rsidRPr="00F1656B" w:rsidRDefault="002417D2">
            <w:pPr>
              <w:pStyle w:val="ab"/>
              <w:tabs>
                <w:tab w:val="left" w:pos="0"/>
              </w:tabs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Умение взаимодействовать с другими членами коллектива</w:t>
            </w:r>
          </w:p>
          <w:p w:rsidR="002417D2" w:rsidRPr="00F1656B" w:rsidRDefault="002417D2">
            <w:pPr>
              <w:pStyle w:val="ab"/>
              <w:tabs>
                <w:tab w:val="left" w:pos="0"/>
              </w:tabs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Стремление к самореализации социально адекватными способами</w:t>
            </w:r>
          </w:p>
          <w:p w:rsidR="002417D2" w:rsidRPr="00F1656B" w:rsidRDefault="002417D2">
            <w:pPr>
              <w:pStyle w:val="a9"/>
              <w:suppressAutoHyphens w:val="0"/>
              <w:jc w:val="both"/>
              <w:rPr>
                <w:rFonts w:cs="Times New Roman"/>
              </w:rPr>
            </w:pPr>
            <w:r w:rsidRPr="00F1656B">
              <w:rPr>
                <w:rFonts w:cs="Times New Roman"/>
              </w:rPr>
              <w:t>Соблюдение нравственно-этических норм</w:t>
            </w:r>
          </w:p>
        </w:tc>
      </w:tr>
      <w:tr w:rsidR="002417D2" w:rsidRPr="00132B31" w:rsidTr="00CA2062"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17D2" w:rsidRPr="00F1656B" w:rsidRDefault="002417D2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D2" w:rsidRPr="00F1656B" w:rsidRDefault="002417D2">
            <w:pPr>
              <w:pStyle w:val="a9"/>
              <w:jc w:val="center"/>
              <w:rPr>
                <w:rFonts w:cs="Times New Roman"/>
              </w:rPr>
            </w:pPr>
            <w:r w:rsidRPr="00F1656B">
              <w:rPr>
                <w:rFonts w:cs="Times New Roman"/>
                <w:b/>
                <w:bCs/>
              </w:rPr>
              <w:t>Уровни развития</w:t>
            </w:r>
          </w:p>
        </w:tc>
      </w:tr>
      <w:tr w:rsidR="002417D2" w:rsidRPr="00132B31" w:rsidTr="00CA206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7D2" w:rsidRPr="00F1656B" w:rsidRDefault="002417D2">
            <w:pPr>
              <w:pStyle w:val="a9"/>
              <w:snapToGrid w:val="0"/>
              <w:ind w:left="-142" w:right="-108"/>
              <w:jc w:val="center"/>
              <w:rPr>
                <w:rFonts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7D2" w:rsidRPr="00F1656B" w:rsidRDefault="002417D2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7D2" w:rsidRPr="00F1656B" w:rsidRDefault="002417D2">
            <w:pPr>
              <w:pStyle w:val="a9"/>
              <w:snapToGrid w:val="0"/>
              <w:ind w:left="-108" w:right="-108"/>
              <w:rPr>
                <w:rFonts w:cs="Times New Roman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7D2" w:rsidRPr="00F1656B" w:rsidRDefault="002417D2">
            <w:pPr>
              <w:pStyle w:val="a9"/>
              <w:snapToGrid w:val="0"/>
              <w:rPr>
                <w:rFonts w:cs="Times New Roman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7D2" w:rsidRPr="00F1656B" w:rsidRDefault="002417D2">
            <w:pPr>
              <w:pStyle w:val="a9"/>
              <w:snapToGrid w:val="0"/>
              <w:rPr>
                <w:rFonts w:cs="Times New Roman"/>
              </w:rPr>
            </w:pPr>
          </w:p>
        </w:tc>
      </w:tr>
    </w:tbl>
    <w:p w:rsidR="002417D2" w:rsidRPr="00F1656B" w:rsidRDefault="002417D2" w:rsidP="00CA2062">
      <w:pPr>
        <w:pStyle w:val="a9"/>
        <w:rPr>
          <w:rFonts w:cs="Times New Roman"/>
        </w:rPr>
      </w:pPr>
    </w:p>
    <w:p w:rsidR="002417D2" w:rsidRPr="00F1656B" w:rsidRDefault="002417D2" w:rsidP="00CA2062">
      <w:pPr>
        <w:pStyle w:val="a8"/>
        <w:numPr>
          <w:ilvl w:val="1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2417D2" w:rsidRPr="00F1656B" w:rsidSect="004D18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Segoe UI" w:hAnsi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" w:hAnsi="Segoe UI"/>
        <w:color w:val="00000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‒"/>
      <w:lvlJc w:val="left"/>
      <w:pPr>
        <w:tabs>
          <w:tab w:val="num" w:pos="1305"/>
        </w:tabs>
        <w:ind w:left="1305" w:hanging="360"/>
      </w:pPr>
      <w:rPr>
        <w:rFonts w:ascii="Segoe UI" w:hAnsi="Segoe UI"/>
        <w:sz w:val="24"/>
      </w:rPr>
    </w:lvl>
    <w:lvl w:ilvl="1">
      <w:start w:val="1"/>
      <w:numFmt w:val="bullet"/>
      <w:lvlText w:val="◦"/>
      <w:lvlJc w:val="left"/>
      <w:pPr>
        <w:tabs>
          <w:tab w:val="num" w:pos="1665"/>
        </w:tabs>
        <w:ind w:left="1665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025"/>
        </w:tabs>
        <w:ind w:left="2025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45"/>
        </w:tabs>
        <w:ind w:left="2745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105"/>
        </w:tabs>
        <w:ind w:left="3105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825"/>
        </w:tabs>
        <w:ind w:left="3825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185"/>
        </w:tabs>
        <w:ind w:left="4185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B"/>
    <w:multiLevelType w:val="multilevel"/>
    <w:tmpl w:val="0000000B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" w:hAnsi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F"/>
    <w:multiLevelType w:val="multilevel"/>
    <w:tmpl w:val="0000000F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" w:hAnsi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41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11"/>
    <w:multiLevelType w:val="multilevel"/>
    <w:tmpl w:val="00000011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" w:hAnsi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12"/>
    <w:multiLevelType w:val="multilevel"/>
    <w:tmpl w:val="00000012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" w:hAnsi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7"/>
    <w:multiLevelType w:val="multilevel"/>
    <w:tmpl w:val="00000017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" w:hAnsi="Segoe U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7">
    <w:nsid w:val="00641C6C"/>
    <w:multiLevelType w:val="hybridMultilevel"/>
    <w:tmpl w:val="061E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439378D"/>
    <w:multiLevelType w:val="hybridMultilevel"/>
    <w:tmpl w:val="6E5404DA"/>
    <w:lvl w:ilvl="0" w:tplc="10E235D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06082062"/>
    <w:multiLevelType w:val="hybridMultilevel"/>
    <w:tmpl w:val="269A5B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8072A60"/>
    <w:multiLevelType w:val="multilevel"/>
    <w:tmpl w:val="E410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92210E9"/>
    <w:multiLevelType w:val="multilevel"/>
    <w:tmpl w:val="EFF67A32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6671978"/>
    <w:multiLevelType w:val="hybridMultilevel"/>
    <w:tmpl w:val="69B24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3E25D7D"/>
    <w:multiLevelType w:val="multilevel"/>
    <w:tmpl w:val="9532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52E1936"/>
    <w:multiLevelType w:val="hybridMultilevel"/>
    <w:tmpl w:val="9F46C8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85B7392"/>
    <w:multiLevelType w:val="multilevel"/>
    <w:tmpl w:val="D0A2710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26">
    <w:nsid w:val="2D3F089E"/>
    <w:multiLevelType w:val="hybridMultilevel"/>
    <w:tmpl w:val="7F36AF36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/>
        <w:color w:val="000000"/>
        <w:kern w:val="1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88B63D6"/>
    <w:multiLevelType w:val="hybridMultilevel"/>
    <w:tmpl w:val="914A5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9DA12DF"/>
    <w:multiLevelType w:val="hybridMultilevel"/>
    <w:tmpl w:val="6E2637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06C32A5"/>
    <w:multiLevelType w:val="multilevel"/>
    <w:tmpl w:val="64CC7A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0">
    <w:nsid w:val="46573A1C"/>
    <w:multiLevelType w:val="hybridMultilevel"/>
    <w:tmpl w:val="1BCCCDB0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/>
        <w:color w:val="000000"/>
        <w:kern w:val="1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65F618D"/>
    <w:multiLevelType w:val="hybridMultilevel"/>
    <w:tmpl w:val="4E208B38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/>
        <w:color w:val="000000"/>
        <w:kern w:val="1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6FB4195"/>
    <w:multiLevelType w:val="multilevel"/>
    <w:tmpl w:val="44E0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7A13680"/>
    <w:multiLevelType w:val="hybridMultilevel"/>
    <w:tmpl w:val="3AA2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A2A6620"/>
    <w:multiLevelType w:val="hybridMultilevel"/>
    <w:tmpl w:val="6578298A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/>
        <w:color w:val="000000"/>
        <w:kern w:val="1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C0A6BEA"/>
    <w:multiLevelType w:val="multilevel"/>
    <w:tmpl w:val="58F0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814464E"/>
    <w:multiLevelType w:val="multilevel"/>
    <w:tmpl w:val="BB8A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E1333C"/>
    <w:multiLevelType w:val="multilevel"/>
    <w:tmpl w:val="65E09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8">
    <w:nsid w:val="64A42EC9"/>
    <w:multiLevelType w:val="multilevel"/>
    <w:tmpl w:val="042A27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9">
    <w:nsid w:val="67306515"/>
    <w:multiLevelType w:val="multilevel"/>
    <w:tmpl w:val="65CA8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85A066C"/>
    <w:multiLevelType w:val="multilevel"/>
    <w:tmpl w:val="2966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8B49AF"/>
    <w:multiLevelType w:val="multilevel"/>
    <w:tmpl w:val="180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925F45"/>
    <w:multiLevelType w:val="hybridMultilevel"/>
    <w:tmpl w:val="5DCC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613023"/>
    <w:multiLevelType w:val="hybridMultilevel"/>
    <w:tmpl w:val="D4123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71096"/>
    <w:multiLevelType w:val="hybridMultilevel"/>
    <w:tmpl w:val="23A24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033F61"/>
    <w:multiLevelType w:val="hybridMultilevel"/>
    <w:tmpl w:val="641AA174"/>
    <w:lvl w:ilvl="0" w:tplc="00000004">
      <w:start w:val="1"/>
      <w:numFmt w:val="bullet"/>
      <w:lvlText w:val=""/>
      <w:lvlJc w:val="left"/>
      <w:pPr>
        <w:ind w:left="1080" w:hanging="360"/>
      </w:pPr>
      <w:rPr>
        <w:rFonts w:ascii="Symbol" w:hAnsi="Symbol"/>
        <w:color w:val="000000"/>
        <w:kern w:val="1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4"/>
  </w:num>
  <w:num w:numId="4">
    <w:abstractNumId w:val="33"/>
  </w:num>
  <w:num w:numId="5">
    <w:abstractNumId w:val="41"/>
  </w:num>
  <w:num w:numId="6">
    <w:abstractNumId w:val="40"/>
  </w:num>
  <w:num w:numId="7">
    <w:abstractNumId w:val="36"/>
  </w:num>
  <w:num w:numId="8">
    <w:abstractNumId w:val="45"/>
  </w:num>
  <w:num w:numId="9">
    <w:abstractNumId w:val="34"/>
  </w:num>
  <w:num w:numId="10">
    <w:abstractNumId w:val="31"/>
  </w:num>
  <w:num w:numId="11">
    <w:abstractNumId w:val="30"/>
  </w:num>
  <w:num w:numId="12">
    <w:abstractNumId w:val="26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7"/>
  </w:num>
  <w:num w:numId="17">
    <w:abstractNumId w:val="42"/>
  </w:num>
  <w:num w:numId="18">
    <w:abstractNumId w:val="44"/>
  </w:num>
  <w:num w:numId="19">
    <w:abstractNumId w:val="23"/>
  </w:num>
  <w:num w:numId="20">
    <w:abstractNumId w:val="43"/>
  </w:num>
  <w:num w:numId="21">
    <w:abstractNumId w:val="32"/>
  </w:num>
  <w:num w:numId="22">
    <w:abstractNumId w:val="24"/>
  </w:num>
  <w:num w:numId="23">
    <w:abstractNumId w:val="19"/>
  </w:num>
  <w:num w:numId="24">
    <w:abstractNumId w:val="39"/>
  </w:num>
  <w:num w:numId="25">
    <w:abstractNumId w:val="1"/>
  </w:num>
  <w:num w:numId="26">
    <w:abstractNumId w:val="37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3"/>
  </w:num>
  <w:num w:numId="36">
    <w:abstractNumId w:val="16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29"/>
  </w:num>
  <w:num w:numId="41">
    <w:abstractNumId w:val="2"/>
  </w:num>
  <w:num w:numId="42">
    <w:abstractNumId w:val="3"/>
  </w:num>
  <w:num w:numId="43">
    <w:abstractNumId w:val="4"/>
  </w:num>
  <w:num w:numId="44">
    <w:abstractNumId w:val="20"/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55D"/>
    <w:rsid w:val="00012B74"/>
    <w:rsid w:val="00015EE4"/>
    <w:rsid w:val="00094708"/>
    <w:rsid w:val="000E0D88"/>
    <w:rsid w:val="000E6478"/>
    <w:rsid w:val="00100D27"/>
    <w:rsid w:val="00126A87"/>
    <w:rsid w:val="00132B31"/>
    <w:rsid w:val="001C48A0"/>
    <w:rsid w:val="001E0734"/>
    <w:rsid w:val="00201FEB"/>
    <w:rsid w:val="002417D2"/>
    <w:rsid w:val="002D32B9"/>
    <w:rsid w:val="002E6D22"/>
    <w:rsid w:val="002E7ACD"/>
    <w:rsid w:val="00341081"/>
    <w:rsid w:val="003A329F"/>
    <w:rsid w:val="003A4DBA"/>
    <w:rsid w:val="003C40C4"/>
    <w:rsid w:val="004244CF"/>
    <w:rsid w:val="00433ED7"/>
    <w:rsid w:val="00455527"/>
    <w:rsid w:val="004A29E9"/>
    <w:rsid w:val="004D18CB"/>
    <w:rsid w:val="004E3FC8"/>
    <w:rsid w:val="004E4826"/>
    <w:rsid w:val="00543E80"/>
    <w:rsid w:val="00596A90"/>
    <w:rsid w:val="005C0CB6"/>
    <w:rsid w:val="006B028B"/>
    <w:rsid w:val="006D0214"/>
    <w:rsid w:val="00700420"/>
    <w:rsid w:val="0071317C"/>
    <w:rsid w:val="00716D73"/>
    <w:rsid w:val="00791A43"/>
    <w:rsid w:val="007A1F53"/>
    <w:rsid w:val="00804D46"/>
    <w:rsid w:val="008203DF"/>
    <w:rsid w:val="00827AA4"/>
    <w:rsid w:val="00833E7D"/>
    <w:rsid w:val="008D267C"/>
    <w:rsid w:val="00906722"/>
    <w:rsid w:val="00953307"/>
    <w:rsid w:val="009864DD"/>
    <w:rsid w:val="009A3EF7"/>
    <w:rsid w:val="009E255D"/>
    <w:rsid w:val="00A00EAC"/>
    <w:rsid w:val="00A10D37"/>
    <w:rsid w:val="00A446ED"/>
    <w:rsid w:val="00A84683"/>
    <w:rsid w:val="00AE7406"/>
    <w:rsid w:val="00B657CC"/>
    <w:rsid w:val="00B7149A"/>
    <w:rsid w:val="00B75CBB"/>
    <w:rsid w:val="00B838AB"/>
    <w:rsid w:val="00BF5512"/>
    <w:rsid w:val="00C07AD3"/>
    <w:rsid w:val="00C149DA"/>
    <w:rsid w:val="00C514B3"/>
    <w:rsid w:val="00CA2062"/>
    <w:rsid w:val="00CA5935"/>
    <w:rsid w:val="00D21AF2"/>
    <w:rsid w:val="00DA370A"/>
    <w:rsid w:val="00DE3C5A"/>
    <w:rsid w:val="00EA4ADE"/>
    <w:rsid w:val="00EA5BD5"/>
    <w:rsid w:val="00EE3A99"/>
    <w:rsid w:val="00F1656B"/>
    <w:rsid w:val="00F36867"/>
    <w:rsid w:val="00F4662E"/>
    <w:rsid w:val="00F509A3"/>
    <w:rsid w:val="00F8024E"/>
    <w:rsid w:val="00F9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E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link w:val="11"/>
    <w:uiPriority w:val="99"/>
    <w:qFormat/>
    <w:rsid w:val="009E2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9E255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9E2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9E255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53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330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33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43E80"/>
    <w:pPr>
      <w:ind w:left="720"/>
      <w:contextualSpacing/>
    </w:pPr>
  </w:style>
  <w:style w:type="paragraph" w:customStyle="1" w:styleId="1">
    <w:name w:val="Стиль1"/>
    <w:basedOn w:val="a"/>
    <w:uiPriority w:val="99"/>
    <w:rsid w:val="00BF5512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C0CB6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201FEB"/>
    <w:pPr>
      <w:suppressAutoHyphens/>
      <w:ind w:left="720"/>
    </w:pPr>
    <w:rPr>
      <w:lang w:eastAsia="ar-SA"/>
    </w:rPr>
  </w:style>
  <w:style w:type="paragraph" w:styleId="a9">
    <w:name w:val="Body Text"/>
    <w:basedOn w:val="a"/>
    <w:link w:val="aa"/>
    <w:uiPriority w:val="99"/>
    <w:rsid w:val="00CA2062"/>
    <w:pPr>
      <w:widowControl w:val="0"/>
      <w:suppressAutoHyphens/>
      <w:spacing w:after="120" w:line="100" w:lineRule="atLeast"/>
    </w:pPr>
    <w:rPr>
      <w:rFonts w:ascii="Times New Roman" w:hAnsi="Times New Roman" w:cs="Mangal"/>
      <w:kern w:val="2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uiPriority w:val="99"/>
    <w:locked/>
    <w:rsid w:val="00CA2062"/>
    <w:rPr>
      <w:rFonts w:ascii="Times New Roman" w:hAnsi="Times New Roman" w:cs="Mangal"/>
      <w:kern w:val="2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uiPriority w:val="99"/>
    <w:rsid w:val="00CA2062"/>
    <w:pPr>
      <w:widowControl w:val="0"/>
      <w:suppressLineNumbers/>
      <w:suppressAutoHyphens/>
      <w:spacing w:after="0" w:line="100" w:lineRule="atLeast"/>
    </w:pPr>
    <w:rPr>
      <w:rFonts w:ascii="Times New Roman" w:hAnsi="Times New Roman" w:cs="Mangal"/>
      <w:kern w:val="2"/>
      <w:sz w:val="24"/>
      <w:szCs w:val="24"/>
      <w:lang w:eastAsia="hi-IN" w:bidi="hi-IN"/>
    </w:rPr>
  </w:style>
  <w:style w:type="paragraph" w:customStyle="1" w:styleId="c4">
    <w:name w:val="c4"/>
    <w:basedOn w:val="a"/>
    <w:uiPriority w:val="99"/>
    <w:rsid w:val="00F9283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4c13">
    <w:name w:val="c4 c13"/>
    <w:basedOn w:val="a"/>
    <w:uiPriority w:val="99"/>
    <w:rsid w:val="00F9283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0">
    <w:name w:val="c0"/>
    <w:basedOn w:val="a0"/>
    <w:uiPriority w:val="99"/>
    <w:rsid w:val="00F92834"/>
    <w:rPr>
      <w:rFonts w:cs="Times New Roman"/>
    </w:rPr>
  </w:style>
  <w:style w:type="character" w:customStyle="1" w:styleId="c8c0">
    <w:name w:val="c8 c0"/>
    <w:basedOn w:val="a0"/>
    <w:uiPriority w:val="99"/>
    <w:rsid w:val="00F92834"/>
    <w:rPr>
      <w:rFonts w:cs="Times New Roman"/>
    </w:rPr>
  </w:style>
  <w:style w:type="character" w:customStyle="1" w:styleId="c0c8">
    <w:name w:val="c0 c8"/>
    <w:basedOn w:val="a0"/>
    <w:uiPriority w:val="99"/>
    <w:rsid w:val="00F928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2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3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3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16</Pages>
  <Words>4024</Words>
  <Characters>22943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ELeNaBuh</cp:lastModifiedBy>
  <cp:revision>12</cp:revision>
  <cp:lastPrinted>2020-03-12T17:35:00Z</cp:lastPrinted>
  <dcterms:created xsi:type="dcterms:W3CDTF">2022-09-22T17:46:00Z</dcterms:created>
  <dcterms:modified xsi:type="dcterms:W3CDTF">2023-10-01T10:38:00Z</dcterms:modified>
</cp:coreProperties>
</file>